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EE65" w14:textId="06934EE2" w:rsidR="002D5396" w:rsidRDefault="002D5396" w:rsidP="002D5396">
      <w:pPr>
        <w:jc w:val="center"/>
      </w:pPr>
      <w:r w:rsidRPr="00472F58">
        <w:rPr>
          <w:noProof/>
          <w:lang w:eastAsia="hu-HU"/>
        </w:rPr>
        <w:drawing>
          <wp:inline distT="0" distB="0" distL="0" distR="0" wp14:anchorId="6F914724" wp14:editId="3E4B1077">
            <wp:extent cx="2053590" cy="942975"/>
            <wp:effectExtent l="0" t="0" r="3810" b="9525"/>
            <wp:docPr id="1" name="Kép 1" descr="NAV_hosszu_logo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NAV_hosszu_logo_PANT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78078" w14:textId="77777777" w:rsidR="002D5396" w:rsidRDefault="002D5396" w:rsidP="002D5396">
      <w:pPr>
        <w:jc w:val="center"/>
        <w:rPr>
          <w:i/>
          <w:sz w:val="26"/>
        </w:rPr>
      </w:pPr>
    </w:p>
    <w:p w14:paraId="70584505" w14:textId="77777777" w:rsidR="002D5396" w:rsidRDefault="002D5396" w:rsidP="002D5396">
      <w:pPr>
        <w:jc w:val="center"/>
        <w:rPr>
          <w:spacing w:val="60"/>
          <w:sz w:val="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B0525E" wp14:editId="4D54CEBE">
                <wp:simplePos x="0" y="0"/>
                <wp:positionH relativeFrom="column">
                  <wp:posOffset>13970</wp:posOffset>
                </wp:positionH>
                <wp:positionV relativeFrom="paragraph">
                  <wp:posOffset>42545</wp:posOffset>
                </wp:positionV>
                <wp:extent cx="5760085" cy="0"/>
                <wp:effectExtent l="9525" t="13335" r="12065" b="5715"/>
                <wp:wrapNone/>
                <wp:docPr id="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E7DEF" id="Egyenes összekötő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35pt" to="454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2s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8fFPXt0sp&#10;1CVXQXNpDMTxq8FR5E0rnfXZB2jg8MQxE4HmUpKPPT5a58pbOi+mVn5ZLpalgdFZnZO5jKnfbRyJ&#10;A+RpKF9RlTLvywj3XhewwYB+OO8jWPe2T5c7fzYj68/Dxs0O9WlLF5PScxWW59HK8/A+Lt2/f4D1&#10;LwAAAP//AwBQSwMEFAAGAAgAAAAhAKu2+F3ZAAAABQEAAA8AAABkcnMvZG93bnJldi54bWxMjsFO&#10;wzAQRO9I/IO1SFwqapNKhYZsKgTkxoUC4rqNlyQiXqex2wa+HsMFjqMZvXnFenK9OvAYOi8Il3MD&#10;iqX2tpMG4eW5urgGFSKJpd4LI3xygHV5elJQbv1RnviwiY1KEAk5IbQxDrnWoW7ZUZj7gSV17350&#10;FFMcG21HOia463VmzFI76iQ9tDTwXcv1x2bvEEL1yrvqa1bPzNui8Zzt7h8fCPH8bLq9ARV5in9j&#10;+NFP6lAmp63fiw2qR8iyNERYXoFK7cqsFqC2v1mXhf5vX34DAAD//wMAUEsBAi0AFAAGAAgAAAAh&#10;ALaDOJL+AAAA4QEAABMAAAAAAAAAAAAAAAAAAAAAAFtDb250ZW50X1R5cGVzXS54bWxQSwECLQAU&#10;AAYACAAAACEAOP0h/9YAAACUAQAACwAAAAAAAAAAAAAAAAAvAQAAX3JlbHMvLnJlbHNQSwECLQAU&#10;AAYACAAAACEAPwE9rLABAABIAwAADgAAAAAAAAAAAAAAAAAuAgAAZHJzL2Uyb0RvYy54bWxQSwEC&#10;LQAUAAYACAAAACEAq7b4XdkAAAAFAQAADwAAAAAAAAAAAAAAAAAKBAAAZHJzL2Rvd25yZXYueG1s&#10;UEsFBgAAAAAEAAQA8wAAABAFAAAAAA==&#10;" o:allowincell="f"/>
            </w:pict>
          </mc:Fallback>
        </mc:AlternateContent>
      </w:r>
    </w:p>
    <w:p w14:paraId="055CD153" w14:textId="77777777" w:rsidR="002D5396" w:rsidRPr="003D2985" w:rsidRDefault="002D5396" w:rsidP="002D5396">
      <w:pPr>
        <w:jc w:val="center"/>
        <w:rPr>
          <w:spacing w:val="60"/>
          <w:sz w:val="30"/>
          <w:szCs w:val="3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8C2CC2" wp14:editId="219DF13C">
                <wp:simplePos x="0" y="0"/>
                <wp:positionH relativeFrom="column">
                  <wp:posOffset>-581025</wp:posOffset>
                </wp:positionH>
                <wp:positionV relativeFrom="paragraph">
                  <wp:posOffset>100330</wp:posOffset>
                </wp:positionV>
                <wp:extent cx="0" cy="0"/>
                <wp:effectExtent l="5080" t="5715" r="13970" b="1333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054B8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7.9pt" to="-45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7CuxfaAAAACQEAAA8AAABkcnMvZG93bnJldi54bWxMj0FPwkAQhe8m/ofN&#10;mHghsAUD0dotMWpvXgSN16E7tA3d2dJdoPrrHcJBj/PelzfvZcvBtepIfWg8G5hOElDEpbcNVwY+&#10;1sX4HlSIyBZbz2TgmwIs8+urDFPrT/xOx1WslIRwSNFAHWOXah3KmhyGie+Ixdv63mGUs6+07fEk&#10;4a7VsyRZaIcNy4caO3quqdytDs5AKD5pX/yMylHydVd5mu1f3l7RmNub4ekRVKQh/sFwri/VIZdO&#10;G39gG1RrYPwwnQsqxlwmCHARNhdB55n+vyD/B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K7CuxfaAAAACQEAAA8AAAAAAAAAAAAAAAAAAQQAAGRycy9kb3ducmV2LnhtbFBLBQYAAAAA&#10;BAAEAPMAAAAIBQAAAAA=&#10;" o:allowincell="f"/>
            </w:pict>
          </mc:Fallback>
        </mc:AlternateContent>
      </w:r>
      <w:r w:rsidRPr="003D2985">
        <w:rPr>
          <w:spacing w:val="60"/>
          <w:sz w:val="30"/>
          <w:szCs w:val="30"/>
        </w:rPr>
        <w:t>SAJTÓKÖZLEMÉNY</w:t>
      </w:r>
    </w:p>
    <w:p w14:paraId="54D6FE0C" w14:textId="77777777" w:rsidR="002D5396" w:rsidRPr="005A4CAF" w:rsidRDefault="002D5396" w:rsidP="002D5396">
      <w:pPr>
        <w:jc w:val="both"/>
        <w:rPr>
          <w:spacing w:val="60"/>
        </w:rPr>
      </w:pPr>
      <w:r w:rsidRPr="005A4CA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33C4DB5" wp14:editId="7B7DFA75">
                <wp:simplePos x="0" y="0"/>
                <wp:positionH relativeFrom="column">
                  <wp:posOffset>28575</wp:posOffset>
                </wp:positionH>
                <wp:positionV relativeFrom="paragraph">
                  <wp:posOffset>60325</wp:posOffset>
                </wp:positionV>
                <wp:extent cx="5760085" cy="0"/>
                <wp:effectExtent l="5080" t="13335" r="6985" b="5715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44092" id="Egyenes összekötő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75pt" to="455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2s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8fFPXt0sp&#10;1CVXQXNpDMTxq8FR5E0rnfXZB2jg8MQxE4HmUpKPPT5a58pbOi+mVn5ZLpalgdFZnZO5jKnfbRyJ&#10;A+RpKF9RlTLvywj3XhewwYB+OO8jWPe2T5c7fzYj68/Dxs0O9WlLF5PScxWW59HK8/A+Lt2/f4D1&#10;LwAAAP//AwBQSwMEFAAGAAgAAAAhAGDCZ6vaAAAABQEAAA8AAABkcnMvZG93bnJldi54bWxMjsFO&#10;wzAQRO9I/IO1SFyq1kmBioY4FQJy49JCxXUbL0lEvE5jtw18PQsXOI1GM5p5+Wp0nTrSEFrPBtJZ&#10;Aoq48rbl2sDrSzm9BRUissXOMxn4pACr4vwsx8z6E6/puIm1khEOGRpoYuwzrUPVkMMw8z2xZO9+&#10;cBjFDrW2A55k3HV6niQL7bBleWiwp4eGqo/NwRkI5Zb25dekmiRvV7Wn+f7x+QmNubwY7+9ARRrj&#10;Xxl+8AUdCmHa+QPboDoD1zdSNLAUkXSZpgtQu1+vi1z/py++AQAA//8DAFBLAQItABQABgAIAAAA&#10;IQC2gziS/gAAAOEBAAATAAAAAAAAAAAAAAAAAAAAAABbQ29udGVudF9UeXBlc10ueG1sUEsBAi0A&#10;FAAGAAgAAAAhADj9If/WAAAAlAEAAAsAAAAAAAAAAAAAAAAALwEAAF9yZWxzLy5yZWxzUEsBAi0A&#10;FAAGAAgAAAAhAD8BPaywAQAASAMAAA4AAAAAAAAAAAAAAAAALgIAAGRycy9lMm9Eb2MueG1sUEsB&#10;Ai0AFAAGAAgAAAAhAGDCZ6vaAAAABQEAAA8AAAAAAAAAAAAAAAAACgQAAGRycy9kb3ducmV2Lnht&#10;bFBLBQYAAAAABAAEAPMAAAARBQAAAAA=&#10;" o:allowincell="f"/>
            </w:pict>
          </mc:Fallback>
        </mc:AlternateContent>
      </w:r>
    </w:p>
    <w:p w14:paraId="56DCE23B" w14:textId="3A0C4C67" w:rsidR="002D5396" w:rsidRDefault="002D5396" w:rsidP="002D5396">
      <w:pPr>
        <w:ind w:right="108"/>
        <w:jc w:val="both"/>
        <w:rPr>
          <w:sz w:val="20"/>
          <w:szCs w:val="20"/>
        </w:rPr>
      </w:pPr>
      <w:r w:rsidRPr="00350D1C">
        <w:rPr>
          <w:sz w:val="20"/>
          <w:szCs w:val="20"/>
        </w:rPr>
        <w:t>Budapest, 202</w:t>
      </w:r>
      <w:r w:rsidR="008A1856">
        <w:rPr>
          <w:sz w:val="20"/>
          <w:szCs w:val="20"/>
        </w:rPr>
        <w:t xml:space="preserve">4. </w:t>
      </w:r>
      <w:r w:rsidR="00A81AE4">
        <w:rPr>
          <w:sz w:val="20"/>
          <w:szCs w:val="20"/>
        </w:rPr>
        <w:t>március 4.</w:t>
      </w:r>
    </w:p>
    <w:p w14:paraId="72DFE366" w14:textId="77777777" w:rsidR="00344CB4" w:rsidRPr="006E7A83" w:rsidRDefault="00344CB4" w:rsidP="00B84CDC">
      <w:pPr>
        <w:jc w:val="center"/>
        <w:rPr>
          <w:b/>
          <w:bCs/>
          <w:sz w:val="21"/>
          <w:szCs w:val="21"/>
        </w:rPr>
      </w:pPr>
    </w:p>
    <w:p w14:paraId="6BC440D0" w14:textId="346F1C2D" w:rsidR="00B84CDC" w:rsidRPr="00D35EC4" w:rsidRDefault="00700EC7" w:rsidP="00B84CDC">
      <w:pPr>
        <w:ind w:firstLine="708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Idéntől plusz egy hónap van a gépjárműadó befizetés</w:t>
      </w:r>
      <w:r w:rsidR="006B5A8A">
        <w:rPr>
          <w:rFonts w:cs="Times New Roman"/>
          <w:b/>
          <w:bCs/>
          <w:szCs w:val="24"/>
        </w:rPr>
        <w:t>é</w:t>
      </w:r>
      <w:r>
        <w:rPr>
          <w:rFonts w:cs="Times New Roman"/>
          <w:b/>
          <w:bCs/>
          <w:szCs w:val="24"/>
        </w:rPr>
        <w:t xml:space="preserve">re </w:t>
      </w:r>
    </w:p>
    <w:p w14:paraId="62F74D7E" w14:textId="77777777" w:rsidR="00B84CDC" w:rsidRPr="00D35EC4" w:rsidRDefault="00B84CDC" w:rsidP="00B84CDC">
      <w:pPr>
        <w:jc w:val="center"/>
        <w:rPr>
          <w:rFonts w:cs="Times New Roman"/>
          <w:b/>
          <w:bCs/>
          <w:szCs w:val="24"/>
        </w:rPr>
      </w:pPr>
    </w:p>
    <w:p w14:paraId="4464C433" w14:textId="7599F854" w:rsidR="00B84CDC" w:rsidRPr="0041011C" w:rsidRDefault="00700EC7" w:rsidP="00B84CDC">
      <w:pPr>
        <w:jc w:val="both"/>
        <w:rPr>
          <w:rFonts w:cs="Times New Roman"/>
          <w:b/>
          <w:bCs/>
          <w:szCs w:val="24"/>
        </w:rPr>
      </w:pPr>
      <w:r w:rsidRPr="0041011C">
        <w:rPr>
          <w:rFonts w:cs="Times New Roman"/>
          <w:b/>
          <w:bCs/>
          <w:szCs w:val="24"/>
        </w:rPr>
        <w:t xml:space="preserve">Március elején érkeznek a </w:t>
      </w:r>
      <w:r w:rsidR="00B84CDC" w:rsidRPr="0041011C">
        <w:rPr>
          <w:rFonts w:cs="Times New Roman"/>
          <w:b/>
          <w:bCs/>
          <w:szCs w:val="24"/>
        </w:rPr>
        <w:t>Nemzeti Adó- és Vámhivataltól (NAV) a gépjárműadóval kapcsolatos határozatok a gépjárműadó fizetés</w:t>
      </w:r>
      <w:r w:rsidR="00A52186" w:rsidRPr="0041011C">
        <w:rPr>
          <w:rFonts w:cs="Times New Roman"/>
          <w:b/>
          <w:bCs/>
          <w:szCs w:val="24"/>
        </w:rPr>
        <w:t>é</w:t>
      </w:r>
      <w:r w:rsidR="00B84CDC" w:rsidRPr="0041011C">
        <w:rPr>
          <w:rFonts w:cs="Times New Roman"/>
          <w:b/>
          <w:bCs/>
          <w:szCs w:val="24"/>
        </w:rPr>
        <w:t xml:space="preserve">re kötelezetteknek vagy képviselőjüknek. </w:t>
      </w:r>
      <w:r w:rsidR="00DE175F" w:rsidRPr="0041011C">
        <w:rPr>
          <w:rFonts w:cs="Times New Roman"/>
          <w:b/>
          <w:bCs/>
          <w:szCs w:val="24"/>
        </w:rPr>
        <w:t>Idén egy hónapot nyernek a gépjármű üzembentartói, tulajdonosai. Több mint ötmillió jármű után – március 15-e helyett – 2024-</w:t>
      </w:r>
      <w:r w:rsidR="00A52186" w:rsidRPr="0041011C">
        <w:rPr>
          <w:rFonts w:cs="Times New Roman"/>
          <w:b/>
          <w:bCs/>
          <w:szCs w:val="24"/>
        </w:rPr>
        <w:t>től</w:t>
      </w:r>
      <w:r w:rsidR="00DE175F" w:rsidRPr="0041011C">
        <w:rPr>
          <w:rFonts w:cs="Times New Roman"/>
          <w:b/>
          <w:bCs/>
          <w:szCs w:val="24"/>
        </w:rPr>
        <w:t xml:space="preserve"> elegendő április 15-ig befizetni az adót,</w:t>
      </w:r>
      <w:r w:rsidR="00A51AD7" w:rsidRPr="0041011C">
        <w:rPr>
          <w:rFonts w:cs="Times New Roman"/>
          <w:b/>
          <w:bCs/>
          <w:szCs w:val="24"/>
        </w:rPr>
        <w:t xml:space="preserve"> </w:t>
      </w:r>
      <w:r w:rsidR="008E15E9" w:rsidRPr="0041011C">
        <w:rPr>
          <w:rFonts w:cs="Times New Roman"/>
          <w:b/>
          <w:bCs/>
          <w:szCs w:val="24"/>
        </w:rPr>
        <w:t>melyről az idén mindenki határozatot kap a befizetési határidő változása miatt.</w:t>
      </w:r>
    </w:p>
    <w:p w14:paraId="68C7A1CE" w14:textId="77777777" w:rsidR="00B84CDC" w:rsidRPr="0041011C" w:rsidRDefault="00B84CDC" w:rsidP="00B84CDC">
      <w:pPr>
        <w:jc w:val="both"/>
        <w:rPr>
          <w:rFonts w:cs="Times New Roman"/>
          <w:szCs w:val="24"/>
        </w:rPr>
      </w:pPr>
    </w:p>
    <w:p w14:paraId="4F11F211" w14:textId="362182F4" w:rsidR="00700EC7" w:rsidRPr="0041011C" w:rsidRDefault="00700EC7" w:rsidP="00B84CDC">
      <w:pPr>
        <w:pStyle w:val="wordsection1"/>
        <w:spacing w:before="0" w:beforeAutospacing="0" w:after="0" w:afterAutospacing="0"/>
        <w:jc w:val="both"/>
      </w:pPr>
      <w:r w:rsidRPr="0041011C">
        <w:t>A NAV a gépjárműadót folyamatosan számolja és készíti a határozatokat azért, hogy március elején mindenki megtudhassa, mennyit is kell pontosan fizetnie. A NAV ugyanis március elején küldi meg az erről szóló leveleket az érintetteknek, addig tehát semmi teendője nincs az adózóknak.</w:t>
      </w:r>
    </w:p>
    <w:p w14:paraId="5B59BE32" w14:textId="752CA80A" w:rsidR="00DE175F" w:rsidRPr="0041011C" w:rsidRDefault="00B84CDC" w:rsidP="00A51AD7">
      <w:pPr>
        <w:pStyle w:val="wordsection1"/>
        <w:jc w:val="both"/>
      </w:pPr>
      <w:r w:rsidRPr="0041011C">
        <w:t>A gépjárműadót idén</w:t>
      </w:r>
      <w:r w:rsidR="00D35EC4" w:rsidRPr="0041011C">
        <w:t xml:space="preserve">től </w:t>
      </w:r>
      <w:r w:rsidRPr="0041011C">
        <w:t>egyösszegben</w:t>
      </w:r>
      <w:r w:rsidR="0041011C" w:rsidRPr="0041011C">
        <w:t>,</w:t>
      </w:r>
      <w:r w:rsidR="00DE175F" w:rsidRPr="0041011C">
        <w:t xml:space="preserve"> elég</w:t>
      </w:r>
      <w:r w:rsidRPr="0041011C">
        <w:t xml:space="preserve"> április 15-ig befizetni</w:t>
      </w:r>
      <w:r w:rsidR="00DE175F" w:rsidRPr="0041011C">
        <w:t>. Az évi két alkalom helyett csak egyszer küld a fizetésről értesítést a NAV. A szabályok egyszerűsítésére azért is volt szükség, mert az ügyfelek nagy részénél a kétszeri fizetés gondot okozott</w:t>
      </w:r>
      <w:r w:rsidR="0041011C" w:rsidRPr="0041011C">
        <w:t>;</w:t>
      </w:r>
      <w:r w:rsidR="00DE175F" w:rsidRPr="0041011C">
        <w:t xml:space="preserve"> vagy elfeledkeztek a második részletről, vagy duplán fizettek.</w:t>
      </w:r>
    </w:p>
    <w:p w14:paraId="0B5AF081" w14:textId="64A84267" w:rsidR="00B84CDC" w:rsidRPr="0041011C" w:rsidRDefault="00A52186" w:rsidP="00A81AE4">
      <w:pPr>
        <w:pStyle w:val="wordsection1"/>
        <w:jc w:val="both"/>
      </w:pPr>
      <w:r w:rsidRPr="0041011C">
        <w:t>Akinek problémát okozna az évi egyszeri fizetés, annak é</w:t>
      </w:r>
      <w:r w:rsidR="00DE175F" w:rsidRPr="0041011C">
        <w:t>rdemes kihasználni az EU legegyszerűbb</w:t>
      </w:r>
      <w:r w:rsidR="00C11418" w:rsidRPr="0041011C">
        <w:t xml:space="preserve"> részletfizetési kedvezményét</w:t>
      </w:r>
      <w:r w:rsidR="00DE175F" w:rsidRPr="0041011C">
        <w:t xml:space="preserve">, amely a NAV-Mobil alkalmazásban csak néhány </w:t>
      </w:r>
      <w:r w:rsidRPr="0041011C">
        <w:t>koppintás</w:t>
      </w:r>
      <w:r w:rsidR="00DE175F" w:rsidRPr="0041011C">
        <w:t>. A gépjárműadóra automatikusan járó</w:t>
      </w:r>
      <w:r w:rsidR="0041011C" w:rsidRPr="0041011C">
        <w:t>,</w:t>
      </w:r>
      <w:r w:rsidR="00DE175F" w:rsidRPr="0041011C">
        <w:t xml:space="preserve"> öthavi</w:t>
      </w:r>
      <w:r w:rsidR="0041011C" w:rsidRPr="0041011C">
        <w:t>,</w:t>
      </w:r>
      <w:r w:rsidR="00DE175F" w:rsidRPr="0041011C">
        <w:t xml:space="preserve"> pótlékmentes részletfizetést magánszemélyek </w:t>
      </w:r>
      <w:r w:rsidRPr="0041011C">
        <w:rPr>
          <w:rFonts w:eastAsia="Times New Roman"/>
        </w:rPr>
        <w:t xml:space="preserve">és egyéni vállalkozók </w:t>
      </w:r>
      <w:r w:rsidR="00DE175F" w:rsidRPr="0041011C">
        <w:t>vehetik igénybe.</w:t>
      </w:r>
    </w:p>
    <w:p w14:paraId="42FA1255" w14:textId="07D6D6DE" w:rsidR="00B84CDC" w:rsidRPr="0041011C" w:rsidRDefault="00B84CDC" w:rsidP="00B84CDC">
      <w:pPr>
        <w:pStyle w:val="wordsection1"/>
        <w:spacing w:before="0" w:beforeAutospacing="0" w:after="0" w:afterAutospacing="0"/>
        <w:jc w:val="both"/>
      </w:pPr>
      <w:r w:rsidRPr="0041011C">
        <w:t>A határozatokat a NAV</w:t>
      </w:r>
      <w:r w:rsidR="00700EC7" w:rsidRPr="0041011C">
        <w:t xml:space="preserve"> március elején </w:t>
      </w:r>
      <w:r w:rsidRPr="0041011C">
        <w:t xml:space="preserve">elektronikusan (cégkapura, vagy hivatali tárhelyre, </w:t>
      </w:r>
      <w:r w:rsidR="00A52186" w:rsidRPr="0041011C">
        <w:t xml:space="preserve">illetve a magánszemélyeknek, egyéni vállalkozóknak </w:t>
      </w:r>
      <w:hyperlink r:id="rId7" w:history="1">
        <w:r w:rsidR="00A52186" w:rsidRPr="0041011C">
          <w:rPr>
            <w:rStyle w:val="Hiperhivatkozs"/>
            <w:color w:val="auto"/>
          </w:rPr>
          <w:t>KÜNY-tárhelyre</w:t>
        </w:r>
      </w:hyperlink>
      <w:r w:rsidRPr="0041011C">
        <w:t>) küldi mindenkinek, aki rendelkezik elektronikus elérhetőséggel. Akik nem, azok postán kapják meg a papírokat.</w:t>
      </w:r>
      <w:r w:rsidR="00700EC7" w:rsidRPr="0041011C">
        <w:t xml:space="preserve"> </w:t>
      </w:r>
      <w:r w:rsidRPr="0041011C">
        <w:t xml:space="preserve"> </w:t>
      </w:r>
    </w:p>
    <w:p w14:paraId="558BA761" w14:textId="77777777" w:rsidR="00B84CDC" w:rsidRPr="00D35EC4" w:rsidRDefault="00B84CDC" w:rsidP="00B84CDC">
      <w:pPr>
        <w:pStyle w:val="wordsection1"/>
        <w:spacing w:before="0" w:beforeAutospacing="0" w:after="0" w:afterAutospacing="0"/>
        <w:jc w:val="both"/>
      </w:pPr>
    </w:p>
    <w:p w14:paraId="63411FF4" w14:textId="77777777" w:rsidR="00B84CDC" w:rsidRPr="00D35EC4" w:rsidRDefault="00B84CDC" w:rsidP="00B84CDC">
      <w:pPr>
        <w:pStyle w:val="wordsection1"/>
        <w:spacing w:before="0" w:beforeAutospacing="0" w:after="0" w:afterAutospacing="0"/>
        <w:jc w:val="both"/>
      </w:pPr>
    </w:p>
    <w:p w14:paraId="33420C09" w14:textId="77777777" w:rsidR="00B84CDC" w:rsidRPr="00A52186" w:rsidRDefault="00B84CDC" w:rsidP="00B84CDC">
      <w:pPr>
        <w:jc w:val="both"/>
        <w:rPr>
          <w:szCs w:val="24"/>
        </w:rPr>
      </w:pPr>
    </w:p>
    <w:p w14:paraId="66ACFAFC" w14:textId="77777777" w:rsidR="006B1A7D" w:rsidRDefault="007814E8" w:rsidP="002D5396">
      <w:pPr>
        <w:jc w:val="right"/>
        <w:rPr>
          <w:b/>
        </w:rPr>
      </w:pPr>
      <w:r w:rsidRPr="00025580">
        <w:rPr>
          <w:b/>
        </w:rPr>
        <w:t>Nemzeti Adó- és Vámhivatal</w:t>
      </w:r>
    </w:p>
    <w:p w14:paraId="30A39445" w14:textId="77777777" w:rsidR="006B1A7D" w:rsidRDefault="006B1A7D" w:rsidP="002D5396">
      <w:pPr>
        <w:jc w:val="right"/>
        <w:rPr>
          <w:b/>
        </w:rPr>
      </w:pPr>
    </w:p>
    <w:p w14:paraId="4480792D" w14:textId="77777777" w:rsidR="006B1A7D" w:rsidRDefault="006B1A7D" w:rsidP="002D5396">
      <w:pPr>
        <w:jc w:val="right"/>
        <w:rPr>
          <w:b/>
        </w:rPr>
      </w:pPr>
    </w:p>
    <w:p w14:paraId="44F02559" w14:textId="77777777" w:rsidR="006B1A7D" w:rsidRDefault="006B1A7D" w:rsidP="002D5396">
      <w:pPr>
        <w:jc w:val="right"/>
        <w:rPr>
          <w:b/>
        </w:rPr>
      </w:pPr>
    </w:p>
    <w:p w14:paraId="3976E3ED" w14:textId="77777777" w:rsidR="006B1A7D" w:rsidRDefault="006B1A7D" w:rsidP="00A51AD7">
      <w:pPr>
        <w:rPr>
          <w:b/>
        </w:rPr>
      </w:pPr>
    </w:p>
    <w:p w14:paraId="58B12879" w14:textId="784D7044" w:rsidR="00122FA1" w:rsidRPr="00A81AE4" w:rsidRDefault="00122FA1" w:rsidP="00A81AE4">
      <w:pPr>
        <w:jc w:val="right"/>
        <w:rPr>
          <w:b/>
        </w:rPr>
      </w:pPr>
    </w:p>
    <w:p w14:paraId="1F6A95C8" w14:textId="77777777" w:rsidR="00CA1317" w:rsidRDefault="00CA1317" w:rsidP="00CA1317">
      <w:pPr>
        <w:rPr>
          <w:color w:val="2F5496"/>
        </w:rPr>
      </w:pPr>
    </w:p>
    <w:p w14:paraId="5700DBBE" w14:textId="77777777" w:rsidR="00CA1317" w:rsidRDefault="00CA1317" w:rsidP="00CA1317">
      <w:pPr>
        <w:pBdr>
          <w:top w:val="single" w:sz="4" w:space="0" w:color="auto"/>
        </w:pBdr>
        <w:spacing w:line="276" w:lineRule="auto"/>
        <w:jc w:val="center"/>
        <w:rPr>
          <w:b/>
          <w:color w:val="2F5496"/>
          <w:sz w:val="20"/>
          <w:szCs w:val="20"/>
        </w:rPr>
      </w:pPr>
    </w:p>
    <w:p w14:paraId="56FAE9CE" w14:textId="77777777" w:rsidR="00CA1317" w:rsidRPr="006E7A83" w:rsidRDefault="00CA1317" w:rsidP="00CA1317">
      <w:pPr>
        <w:pBdr>
          <w:top w:val="single" w:sz="4" w:space="0" w:color="auto"/>
        </w:pBdr>
        <w:jc w:val="center"/>
        <w:rPr>
          <w:b/>
          <w:color w:val="2F5496"/>
          <w:sz w:val="21"/>
          <w:szCs w:val="21"/>
        </w:rPr>
      </w:pPr>
      <w:r w:rsidRPr="006E7A83">
        <w:rPr>
          <w:b/>
          <w:color w:val="2F5496"/>
          <w:sz w:val="21"/>
          <w:szCs w:val="21"/>
        </w:rPr>
        <w:t>Nemzeti Adó- és Vámhivatal</w:t>
      </w:r>
    </w:p>
    <w:p w14:paraId="72E85F3F" w14:textId="77777777" w:rsidR="00CA1317" w:rsidRPr="006E7A83" w:rsidRDefault="00CA1317" w:rsidP="00CA1317">
      <w:pPr>
        <w:pBdr>
          <w:top w:val="single" w:sz="4" w:space="0" w:color="auto"/>
        </w:pBdr>
        <w:jc w:val="center"/>
        <w:rPr>
          <w:b/>
          <w:color w:val="2F5496"/>
          <w:sz w:val="21"/>
          <w:szCs w:val="21"/>
        </w:rPr>
      </w:pPr>
    </w:p>
    <w:p w14:paraId="579AE4CD" w14:textId="77777777" w:rsidR="00CA1317" w:rsidRPr="006E7A83" w:rsidRDefault="00CA1317" w:rsidP="00CA1317">
      <w:pPr>
        <w:jc w:val="center"/>
        <w:rPr>
          <w:rStyle w:val="Hiperhivatkozs"/>
          <w:color w:val="2F5496"/>
          <w:sz w:val="21"/>
          <w:szCs w:val="21"/>
        </w:rPr>
      </w:pPr>
      <w:r w:rsidRPr="006E7A83">
        <w:rPr>
          <w:color w:val="2F5496"/>
          <w:sz w:val="21"/>
          <w:szCs w:val="21"/>
        </w:rPr>
        <w:t xml:space="preserve">Honlap: </w:t>
      </w:r>
      <w:hyperlink r:id="rId8" w:history="1">
        <w:r w:rsidRPr="006E7A83">
          <w:rPr>
            <w:rStyle w:val="Hiperhivatkozs"/>
            <w:color w:val="2F5496"/>
            <w:sz w:val="21"/>
            <w:szCs w:val="21"/>
          </w:rPr>
          <w:t>https://nav.gov.hu</w:t>
        </w:r>
      </w:hyperlink>
      <w:r w:rsidRPr="006E7A83">
        <w:rPr>
          <w:color w:val="2F5496"/>
          <w:sz w:val="21"/>
          <w:szCs w:val="21"/>
        </w:rPr>
        <w:t xml:space="preserve"> </w:t>
      </w:r>
      <w:r w:rsidRPr="006E7A83">
        <w:rPr>
          <w:color w:val="2F5496"/>
          <w:sz w:val="21"/>
          <w:szCs w:val="21"/>
        </w:rPr>
        <w:softHyphen/>
        <w:t xml:space="preserve"> Video FTP server: </w:t>
      </w:r>
      <w:hyperlink r:id="rId9" w:history="1">
        <w:r w:rsidRPr="006E7A83">
          <w:rPr>
            <w:rStyle w:val="Hiperhivatkozs"/>
            <w:color w:val="2F5496"/>
            <w:sz w:val="21"/>
            <w:szCs w:val="21"/>
          </w:rPr>
          <w:t>https://media.nav.gov.hu/media</w:t>
        </w:r>
      </w:hyperlink>
    </w:p>
    <w:p w14:paraId="6C48827B" w14:textId="77777777" w:rsidR="00CA1317" w:rsidRPr="006E7A83" w:rsidRDefault="00CA1317" w:rsidP="00CA1317">
      <w:pPr>
        <w:jc w:val="center"/>
        <w:rPr>
          <w:rStyle w:val="Hiperhivatkozs"/>
          <w:color w:val="2F5496"/>
          <w:sz w:val="21"/>
          <w:szCs w:val="21"/>
        </w:rPr>
      </w:pPr>
    </w:p>
    <w:p w14:paraId="2B5178BA" w14:textId="256C2D4C" w:rsidR="002D5396" w:rsidRPr="006E7A83" w:rsidRDefault="00CA1317" w:rsidP="00B84CDC">
      <w:pPr>
        <w:pStyle w:val="llb"/>
        <w:jc w:val="center"/>
        <w:rPr>
          <w:b/>
          <w:sz w:val="21"/>
          <w:szCs w:val="21"/>
        </w:rPr>
      </w:pPr>
      <w:r w:rsidRPr="006E7A83">
        <w:rPr>
          <w:rStyle w:val="Hiperhivatkozs"/>
          <w:color w:val="2F5496"/>
          <w:sz w:val="21"/>
          <w:szCs w:val="21"/>
        </w:rPr>
        <w:t>Híreinket kövesse a közösségi oldalakon is!</w:t>
      </w:r>
      <w:r w:rsidRPr="006E7A83">
        <w:rPr>
          <w:rStyle w:val="Hiperhivatkozs"/>
          <w:color w:val="2F5496"/>
          <w:sz w:val="21"/>
          <w:szCs w:val="21"/>
          <w:u w:val="none"/>
        </w:rPr>
        <w:t xml:space="preserve">  </w:t>
      </w:r>
      <w:hyperlink r:id="rId10" w:history="1"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700EC7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700EC7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D828F1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D828F1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D828F1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E15E9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E15E9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8E15E9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5574BB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5574BB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5574BB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B5A8A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B5A8A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6B5A8A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F0671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F0671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6F0671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C11418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C11418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C11418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9B7D6C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9B7D6C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9B7D6C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A51AD7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A51AD7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A51AD7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61054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61054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661054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92E1B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192E1B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192E1B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A52186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A52186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A52186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F505A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F505A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"cid:image002.jpg@01D92688.375F4AE0" \* MERGEFORMATINET </w:instrText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51789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151789">
          <w:rPr>
            <w:rFonts w:eastAsia="Calibri"/>
            <w:noProof/>
            <w:color w:val="0000FF"/>
            <w:sz w:val="21"/>
            <w:szCs w:val="21"/>
          </w:rPr>
          <w:instrText xml:space="preserve"> </w:instrText>
        </w:r>
        <w:r w:rsidR="00151789">
          <w:rPr>
            <w:rFonts w:eastAsia="Calibri"/>
            <w:noProof/>
            <w:color w:val="0000FF"/>
            <w:sz w:val="21"/>
            <w:szCs w:val="21"/>
          </w:rPr>
          <w:instrText>INCLUDEPICTURE  "cid:image002.jpg@01D92688.375F4AE0" \* MERGEFORMATINET</w:instrText>
        </w:r>
        <w:r w:rsidR="00151789">
          <w:rPr>
            <w:rFonts w:eastAsia="Calibri"/>
            <w:noProof/>
            <w:color w:val="0000FF"/>
            <w:sz w:val="21"/>
            <w:szCs w:val="21"/>
          </w:rPr>
          <w:instrText xml:space="preserve"> </w:instrText>
        </w:r>
        <w:r w:rsidR="00151789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51789">
          <w:rPr>
            <w:rFonts w:eastAsia="Calibri"/>
            <w:noProof/>
            <w:color w:val="0000FF"/>
            <w:sz w:val="21"/>
            <w:szCs w:val="21"/>
          </w:rPr>
          <w:pict w14:anchorId="2AFE55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facebook_icon" style="width:18pt;height:18pt;visibility:visible">
              <v:imagedata r:id="rId11" r:href="rId12"/>
            </v:shape>
          </w:pict>
        </w:r>
        <w:r w:rsidR="00151789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A52186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192E1B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61054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A51AD7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9B7D6C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C11418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F0671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B5A8A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5574BB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E15E9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D828F1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</w:hyperlink>
      <w:r w:rsidRPr="006E7A83">
        <w:rPr>
          <w:sz w:val="21"/>
          <w:szCs w:val="21"/>
        </w:rPr>
        <w:t xml:space="preserve"> </w:t>
      </w:r>
      <w:hyperlink r:id="rId13" w:history="1"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700EC7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700EC7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D828F1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D828F1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D828F1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E15E9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E15E9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8E15E9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5574BB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5574BB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5574BB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B5A8A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B5A8A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6B5A8A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F0671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F0671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6F0671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C11418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C11418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C11418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9B7D6C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9B7D6C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9B7D6C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A51AD7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A51AD7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A51AD7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61054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61054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661054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92E1B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192E1B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192E1B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A52186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A52186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A52186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F505A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F505A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"cid:image003.jpg@01D92688.375F4AE0" \* MERGEFORMATINET </w:instrText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51789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151789">
          <w:rPr>
            <w:rFonts w:eastAsia="Calibri"/>
            <w:noProof/>
            <w:color w:val="0000FF"/>
            <w:sz w:val="21"/>
            <w:szCs w:val="21"/>
          </w:rPr>
          <w:instrText xml:space="preserve"> </w:instrText>
        </w:r>
        <w:r w:rsidR="00151789">
          <w:rPr>
            <w:rFonts w:eastAsia="Calibri"/>
            <w:noProof/>
            <w:color w:val="0000FF"/>
            <w:sz w:val="21"/>
            <w:szCs w:val="21"/>
          </w:rPr>
          <w:instrText>INCLUDEPICTURE  "cid:image003.jpg@01D92688.375F4AE0" \* MERGEFORMATINET</w:instrText>
        </w:r>
        <w:r w:rsidR="00151789">
          <w:rPr>
            <w:rFonts w:eastAsia="Calibri"/>
            <w:noProof/>
            <w:color w:val="0000FF"/>
            <w:sz w:val="21"/>
            <w:szCs w:val="21"/>
          </w:rPr>
          <w:instrText xml:space="preserve"> </w:instrText>
        </w:r>
        <w:r w:rsidR="00151789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51789">
          <w:rPr>
            <w:rFonts w:eastAsia="Calibri"/>
            <w:noProof/>
            <w:color w:val="0000FF"/>
            <w:sz w:val="21"/>
            <w:szCs w:val="21"/>
          </w:rPr>
          <w:pict w14:anchorId="7A1BACCF">
            <v:shape id="_x0000_i1026" type="#_x0000_t75" alt="instagram_icon" style="width:18pt;height:18pt;visibility:visible">
              <v:imagedata r:id="rId14" r:href="rId15"/>
            </v:shape>
          </w:pict>
        </w:r>
        <w:r w:rsidR="00151789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A52186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192E1B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61054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A51AD7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9B7D6C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C11418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F0671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B5A8A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5574BB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E15E9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D828F1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</w:hyperlink>
      <w:r w:rsidRPr="006E7A83">
        <w:rPr>
          <w:rFonts w:eastAsia="Calibri"/>
          <w:sz w:val="21"/>
          <w:szCs w:val="21"/>
          <w:lang w:eastAsia="en-US"/>
        </w:rPr>
        <w:t> </w:t>
      </w:r>
      <w:hyperlink r:id="rId16" w:history="1"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700EC7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700EC7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D828F1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D828F1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D828F1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E15E9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E15E9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8E15E9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5574BB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5574BB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5574BB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B5A8A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B5A8A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6B5A8A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F0671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F0671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6F0671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C11418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C11418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C11418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9B7D6C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9B7D6C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9B7D6C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A51AD7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A51AD7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A51AD7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61054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61054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661054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92E1B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192E1B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192E1B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A52186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A52186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A52186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F505A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F505A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"cid:image004.jpg@01D92688.375F4AE0" \* MERGEFORMATINET </w:instrText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51789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151789">
          <w:rPr>
            <w:rFonts w:eastAsia="Calibri"/>
            <w:noProof/>
            <w:color w:val="0000FF"/>
            <w:sz w:val="21"/>
            <w:szCs w:val="21"/>
          </w:rPr>
          <w:instrText xml:space="preserve"> </w:instrText>
        </w:r>
        <w:r w:rsidR="00151789">
          <w:rPr>
            <w:rFonts w:eastAsia="Calibri"/>
            <w:noProof/>
            <w:color w:val="0000FF"/>
            <w:sz w:val="21"/>
            <w:szCs w:val="21"/>
          </w:rPr>
          <w:instrText>INCLUDEPICTURE  "cid:image004.jpg@01D92688.375F4AE0" \* MERGEFORMATINET</w:instrText>
        </w:r>
        <w:r w:rsidR="00151789">
          <w:rPr>
            <w:rFonts w:eastAsia="Calibri"/>
            <w:noProof/>
            <w:color w:val="0000FF"/>
            <w:sz w:val="21"/>
            <w:szCs w:val="21"/>
          </w:rPr>
          <w:instrText xml:space="preserve"> </w:instrText>
        </w:r>
        <w:r w:rsidR="00151789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51789">
          <w:rPr>
            <w:rFonts w:eastAsia="Calibri"/>
            <w:noProof/>
            <w:color w:val="0000FF"/>
            <w:sz w:val="21"/>
            <w:szCs w:val="21"/>
          </w:rPr>
          <w:pict w14:anchorId="12C17DBC">
            <v:shape id="_x0000_i1027" type="#_x0000_t75" alt="linkedin_icon" style="width:18pt;height:18pt;visibility:visible">
              <v:imagedata r:id="rId17" r:href="rId18"/>
            </v:shape>
          </w:pict>
        </w:r>
        <w:r w:rsidR="00151789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A52186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192E1B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61054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A51AD7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9B7D6C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C11418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F0671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B5A8A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5574BB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E15E9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D828F1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</w:hyperlink>
      <w:r w:rsidRPr="006E7A83">
        <w:rPr>
          <w:rFonts w:eastAsia="Calibri"/>
          <w:sz w:val="21"/>
          <w:szCs w:val="21"/>
          <w:lang w:eastAsia="en-US"/>
        </w:rPr>
        <w:t> </w:t>
      </w:r>
      <w:hyperlink r:id="rId19" w:history="1"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700EC7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700EC7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D828F1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D828F1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D828F1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E15E9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E15E9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8E15E9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5574BB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5574BB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5574BB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B5A8A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B5A8A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6B5A8A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F0671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F0671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6F0671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C11418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C11418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C11418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9B7D6C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9B7D6C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9B7D6C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A51AD7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A51AD7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A51AD7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61054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61054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661054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92E1B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192E1B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192E1B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A52186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A52186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A52186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F505A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F505A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"cid:image005.jpg@01D92688.375F4AE0" \* MERGEFORMATINET </w:instrText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51789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151789">
          <w:rPr>
            <w:rFonts w:eastAsia="Calibri"/>
            <w:noProof/>
            <w:color w:val="0000FF"/>
            <w:sz w:val="21"/>
            <w:szCs w:val="21"/>
          </w:rPr>
          <w:instrText xml:space="preserve"> </w:instrText>
        </w:r>
        <w:r w:rsidR="00151789">
          <w:rPr>
            <w:rFonts w:eastAsia="Calibri"/>
            <w:noProof/>
            <w:color w:val="0000FF"/>
            <w:sz w:val="21"/>
            <w:szCs w:val="21"/>
          </w:rPr>
          <w:instrText>INCLUDEPICTURE  "cid:image005.jpg@01D92688.375F4AE0" \* MERGEFORMATINET</w:instrText>
        </w:r>
        <w:r w:rsidR="00151789">
          <w:rPr>
            <w:rFonts w:eastAsia="Calibri"/>
            <w:noProof/>
            <w:color w:val="0000FF"/>
            <w:sz w:val="21"/>
            <w:szCs w:val="21"/>
          </w:rPr>
          <w:instrText xml:space="preserve"> </w:instrText>
        </w:r>
        <w:r w:rsidR="00151789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51789">
          <w:rPr>
            <w:rFonts w:eastAsia="Calibri"/>
            <w:noProof/>
            <w:color w:val="0000FF"/>
            <w:sz w:val="21"/>
            <w:szCs w:val="21"/>
          </w:rPr>
          <w:pict w14:anchorId="24014494">
            <v:shape id="_x0000_i1028" type="#_x0000_t75" alt="tiktok_icon" style="width:18pt;height:18pt;visibility:visible">
              <v:imagedata r:id="rId20" r:href="rId21"/>
            </v:shape>
          </w:pict>
        </w:r>
        <w:r w:rsidR="00151789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A52186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192E1B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61054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A51AD7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9B7D6C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C11418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F0671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B5A8A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5574BB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E15E9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D828F1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</w:hyperlink>
      <w:r w:rsidRPr="006E7A83">
        <w:rPr>
          <w:rFonts w:eastAsia="Calibri"/>
          <w:sz w:val="21"/>
          <w:szCs w:val="21"/>
          <w:lang w:eastAsia="en-US"/>
        </w:rPr>
        <w:t> </w:t>
      </w:r>
      <w:hyperlink r:id="rId22" w:history="1"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700EC7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700EC7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D828F1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D828F1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D828F1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E15E9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E15E9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8E15E9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5574BB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5574BB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5574BB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B5A8A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B5A8A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6B5A8A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F0671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F0671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6F0671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C11418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C11418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C11418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9B7D6C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9B7D6C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9B7D6C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A51AD7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A51AD7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A51AD7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661054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661054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661054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92E1B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192E1B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192E1B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A52186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A52186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A52186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F505A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8F505A">
          <w:rPr>
            <w:rFonts w:eastAsia="Calibri"/>
            <w:noProof/>
            <w:color w:val="0000FF"/>
            <w:sz w:val="21"/>
            <w:szCs w:val="21"/>
          </w:rPr>
          <w:instrText xml:space="preserve"> INCLUDEPICTURE  "cid:image006.jpg@01D92688.375F4AE0" \* MERGEFORMATINET </w:instrText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51789">
          <w:rPr>
            <w:rFonts w:eastAsia="Calibri"/>
            <w:noProof/>
            <w:color w:val="0000FF"/>
            <w:sz w:val="21"/>
            <w:szCs w:val="21"/>
          </w:rPr>
          <w:fldChar w:fldCharType="begin"/>
        </w:r>
        <w:r w:rsidR="00151789">
          <w:rPr>
            <w:rFonts w:eastAsia="Calibri"/>
            <w:noProof/>
            <w:color w:val="0000FF"/>
            <w:sz w:val="21"/>
            <w:szCs w:val="21"/>
          </w:rPr>
          <w:instrText xml:space="preserve"> </w:instrText>
        </w:r>
        <w:r w:rsidR="00151789">
          <w:rPr>
            <w:rFonts w:eastAsia="Calibri"/>
            <w:noProof/>
            <w:color w:val="0000FF"/>
            <w:sz w:val="21"/>
            <w:szCs w:val="21"/>
          </w:rPr>
          <w:instrText>INCLUDEPICTURE  "cid:image006.jpg@01D92688.375F4AE0" \* MERGEFORMATINET</w:instrText>
        </w:r>
        <w:r w:rsidR="00151789">
          <w:rPr>
            <w:rFonts w:eastAsia="Calibri"/>
            <w:noProof/>
            <w:color w:val="0000FF"/>
            <w:sz w:val="21"/>
            <w:szCs w:val="21"/>
          </w:rPr>
          <w:instrText xml:space="preserve"> </w:instrText>
        </w:r>
        <w:r w:rsidR="00151789">
          <w:rPr>
            <w:rFonts w:eastAsia="Calibri"/>
            <w:noProof/>
            <w:color w:val="0000FF"/>
            <w:sz w:val="21"/>
            <w:szCs w:val="21"/>
          </w:rPr>
          <w:fldChar w:fldCharType="separate"/>
        </w:r>
        <w:r w:rsidR="00151789">
          <w:rPr>
            <w:rFonts w:eastAsia="Calibri"/>
            <w:noProof/>
            <w:color w:val="0000FF"/>
            <w:sz w:val="21"/>
            <w:szCs w:val="21"/>
          </w:rPr>
          <w:pict w14:anchorId="5FB0ACD8">
            <v:shape id="_x0000_i1029" type="#_x0000_t75" alt="youtube_icon" style="width:18pt;height:18pt;visibility:visible">
              <v:imagedata r:id="rId23" r:href="rId24"/>
            </v:shape>
          </w:pict>
        </w:r>
        <w:r w:rsidR="00151789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F505A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A52186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192E1B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61054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A51AD7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9B7D6C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C11418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F0671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B5A8A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5574BB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E15E9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D828F1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700EC7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E7A83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D365B0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AA24E8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8A1856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344CB4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122FA1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="00644920"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  <w:r w:rsidRPr="006E7A83">
          <w:rPr>
            <w:rFonts w:eastAsia="Calibri"/>
            <w:noProof/>
            <w:color w:val="0000FF"/>
            <w:sz w:val="21"/>
            <w:szCs w:val="21"/>
          </w:rPr>
          <w:fldChar w:fldCharType="end"/>
        </w:r>
      </w:hyperlink>
    </w:p>
    <w:sectPr w:rsidR="002D5396" w:rsidRPr="006E7A83" w:rsidSect="0066105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83161"/>
    <w:multiLevelType w:val="hybridMultilevel"/>
    <w:tmpl w:val="45ECBF7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AA43A19"/>
    <w:multiLevelType w:val="hybridMultilevel"/>
    <w:tmpl w:val="68FE694C"/>
    <w:lvl w:ilvl="0" w:tplc="F6221B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976572">
    <w:abstractNumId w:val="0"/>
  </w:num>
  <w:num w:numId="2" w16cid:durableId="1559198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8D"/>
    <w:rsid w:val="00016B29"/>
    <w:rsid w:val="00025580"/>
    <w:rsid w:val="000638DA"/>
    <w:rsid w:val="0006497B"/>
    <w:rsid w:val="00104749"/>
    <w:rsid w:val="00116379"/>
    <w:rsid w:val="00116498"/>
    <w:rsid w:val="00121BF3"/>
    <w:rsid w:val="00122FA1"/>
    <w:rsid w:val="00130B9E"/>
    <w:rsid w:val="00134CD8"/>
    <w:rsid w:val="00151789"/>
    <w:rsid w:val="00165524"/>
    <w:rsid w:val="001778F2"/>
    <w:rsid w:val="00192E1B"/>
    <w:rsid w:val="001A22C7"/>
    <w:rsid w:val="001D1070"/>
    <w:rsid w:val="00203ADE"/>
    <w:rsid w:val="00203D27"/>
    <w:rsid w:val="002367AD"/>
    <w:rsid w:val="00253375"/>
    <w:rsid w:val="0026050A"/>
    <w:rsid w:val="00264BE4"/>
    <w:rsid w:val="00293DD7"/>
    <w:rsid w:val="002D5396"/>
    <w:rsid w:val="002E061A"/>
    <w:rsid w:val="00344CB4"/>
    <w:rsid w:val="0041011C"/>
    <w:rsid w:val="004B7716"/>
    <w:rsid w:val="004C3F27"/>
    <w:rsid w:val="005574BB"/>
    <w:rsid w:val="00561E14"/>
    <w:rsid w:val="00561EBB"/>
    <w:rsid w:val="00573019"/>
    <w:rsid w:val="0059133D"/>
    <w:rsid w:val="00592F6F"/>
    <w:rsid w:val="005B20DF"/>
    <w:rsid w:val="005B2B7E"/>
    <w:rsid w:val="00616262"/>
    <w:rsid w:val="00621115"/>
    <w:rsid w:val="00644920"/>
    <w:rsid w:val="00661054"/>
    <w:rsid w:val="006711CB"/>
    <w:rsid w:val="006B1A7D"/>
    <w:rsid w:val="006B5A8A"/>
    <w:rsid w:val="006E7A83"/>
    <w:rsid w:val="006F0671"/>
    <w:rsid w:val="00700EC7"/>
    <w:rsid w:val="007814E8"/>
    <w:rsid w:val="00795E8A"/>
    <w:rsid w:val="007D4FD8"/>
    <w:rsid w:val="00872BAA"/>
    <w:rsid w:val="00883C17"/>
    <w:rsid w:val="00893651"/>
    <w:rsid w:val="008A1856"/>
    <w:rsid w:val="008C0832"/>
    <w:rsid w:val="008E15E9"/>
    <w:rsid w:val="008F505A"/>
    <w:rsid w:val="0090148D"/>
    <w:rsid w:val="00957F91"/>
    <w:rsid w:val="0096737A"/>
    <w:rsid w:val="00982744"/>
    <w:rsid w:val="009B7D6C"/>
    <w:rsid w:val="00A04911"/>
    <w:rsid w:val="00A14172"/>
    <w:rsid w:val="00A51AD7"/>
    <w:rsid w:val="00A52186"/>
    <w:rsid w:val="00A71B4F"/>
    <w:rsid w:val="00A77F85"/>
    <w:rsid w:val="00A81AE4"/>
    <w:rsid w:val="00A97E39"/>
    <w:rsid w:val="00AA24E8"/>
    <w:rsid w:val="00AD22B7"/>
    <w:rsid w:val="00B30E95"/>
    <w:rsid w:val="00B84CDC"/>
    <w:rsid w:val="00B91476"/>
    <w:rsid w:val="00B951C7"/>
    <w:rsid w:val="00BA26CF"/>
    <w:rsid w:val="00BC7E3C"/>
    <w:rsid w:val="00BD1A80"/>
    <w:rsid w:val="00BD37A2"/>
    <w:rsid w:val="00BF7B92"/>
    <w:rsid w:val="00C11418"/>
    <w:rsid w:val="00C2105F"/>
    <w:rsid w:val="00C950A8"/>
    <w:rsid w:val="00CA1317"/>
    <w:rsid w:val="00D05A06"/>
    <w:rsid w:val="00D35EC4"/>
    <w:rsid w:val="00D365B0"/>
    <w:rsid w:val="00D828F1"/>
    <w:rsid w:val="00D909FC"/>
    <w:rsid w:val="00D95FB0"/>
    <w:rsid w:val="00DE175F"/>
    <w:rsid w:val="00DE374E"/>
    <w:rsid w:val="00E82656"/>
    <w:rsid w:val="00F609DA"/>
    <w:rsid w:val="00F90CB8"/>
    <w:rsid w:val="00FA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58ECC1E"/>
  <w15:chartTrackingRefBased/>
  <w15:docId w15:val="{85E26A34-C7E7-43FF-9FEA-18370FEF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4C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2558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25580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FA4CAD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searchmark">
    <w:name w:val="searchmark"/>
    <w:rsid w:val="00FA4CAD"/>
  </w:style>
  <w:style w:type="paragraph" w:customStyle="1" w:styleId="Default">
    <w:name w:val="Default"/>
    <w:basedOn w:val="Norml"/>
    <w:rsid w:val="00DE374E"/>
    <w:pPr>
      <w:autoSpaceDE w:val="0"/>
      <w:autoSpaceDN w:val="0"/>
    </w:pPr>
    <w:rPr>
      <w:rFonts w:eastAsia="Calibri" w:cs="Times New Roman"/>
      <w:color w:val="00000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626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6262"/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rsid w:val="002D5396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2D5396"/>
    <w:rPr>
      <w:rFonts w:eastAsia="Times New Roman" w:cs="Times New Roman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97E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E3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E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7E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7E3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97E39"/>
  </w:style>
  <w:style w:type="paragraph" w:customStyle="1" w:styleId="wordsection1">
    <w:name w:val="wordsection1"/>
    <w:basedOn w:val="Norml"/>
    <w:link w:val="wordsection1Char"/>
    <w:rsid w:val="001D1070"/>
    <w:pPr>
      <w:spacing w:before="100" w:beforeAutospacing="1" w:after="100" w:afterAutospacing="1"/>
    </w:pPr>
    <w:rPr>
      <w:rFonts w:cs="Times New Roman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D1070"/>
    <w:rPr>
      <w:color w:val="954F72" w:themeColor="followedHyperlink"/>
      <w:u w:val="single"/>
    </w:rPr>
  </w:style>
  <w:style w:type="character" w:customStyle="1" w:styleId="wordsection1Char">
    <w:name w:val="wordsection1 Char"/>
    <w:basedOn w:val="Bekezdsalapbettpusa"/>
    <w:link w:val="wordsection1"/>
    <w:locked/>
    <w:rsid w:val="00B84CDC"/>
    <w:rPr>
      <w:rFonts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.gov.hu" TargetMode="External"/><Relationship Id="rId13" Type="http://schemas.openxmlformats.org/officeDocument/2006/relationships/hyperlink" Target="https://www.instagram.com/nav_hivatalos" TargetMode="External"/><Relationship Id="rId18" Type="http://schemas.openxmlformats.org/officeDocument/2006/relationships/image" Target="cid:image004.jpg@01D92688.375F4AE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cid:image005.jpg@01D92688.375F4AE0" TargetMode="External"/><Relationship Id="rId7" Type="http://schemas.openxmlformats.org/officeDocument/2006/relationships/hyperlink" Target="https://tarhely.gov.hu/" TargetMode="External"/><Relationship Id="rId12" Type="http://schemas.openxmlformats.org/officeDocument/2006/relationships/image" Target="cid:image002.jpg@01D92688.375F4AE0" TargetMode="Externa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u.linkedin.com/company/nav-ntca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image" Target="cid:image006.jpg@01D92688.375F4AE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3.jpg@01D92688.375F4AE0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s://www.facebook.com/NAVprofil" TargetMode="External"/><Relationship Id="rId19" Type="http://schemas.openxmlformats.org/officeDocument/2006/relationships/hyperlink" Target="https://www.tiktok.com/@nav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.nav.gov.hu/media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youtube.com/channel/UCz8oET5ZIQqAQCGGI5sSf9Q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42F9-7C3A-45DE-83B4-81C6345A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1494</Words>
  <Characters>10315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AÜF</dc:creator>
  <cp:keywords/>
  <dc:description/>
  <cp:lastModifiedBy>Végh László Flórián</cp:lastModifiedBy>
  <cp:revision>3</cp:revision>
  <dcterms:created xsi:type="dcterms:W3CDTF">2024-03-01T09:58:00Z</dcterms:created>
  <dcterms:modified xsi:type="dcterms:W3CDTF">2024-03-04T07:57:00Z</dcterms:modified>
</cp:coreProperties>
</file>