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9EE" w:rsidRPr="005B2876" w:rsidRDefault="0071443E" w:rsidP="000B39EE">
      <w:pPr>
        <w:autoSpaceDE w:val="0"/>
        <w:autoSpaceDN w:val="0"/>
        <w:adjustRightInd w:val="0"/>
        <w:spacing w:after="0" w:line="240" w:lineRule="auto"/>
        <w:jc w:val="center"/>
        <w:rPr>
          <w:rFonts w:ascii="Garamond" w:eastAsia="Times New Roman" w:hAnsi="Garamond" w:cs="Times New Roman"/>
          <w:bCs/>
          <w:color w:val="000000"/>
          <w:sz w:val="24"/>
          <w:szCs w:val="24"/>
          <w:lang w:eastAsia="hu-HU"/>
        </w:rPr>
      </w:pPr>
      <w:r w:rsidRPr="005B2876">
        <w:rPr>
          <w:rFonts w:ascii="Garamond" w:eastAsia="Times New Roman" w:hAnsi="Garamond" w:cs="Times New Roman"/>
          <w:bCs/>
          <w:color w:val="000000"/>
          <w:sz w:val="24"/>
          <w:szCs w:val="24"/>
          <w:lang w:eastAsia="hu-HU"/>
        </w:rPr>
        <w:t>Dány</w:t>
      </w:r>
      <w:r w:rsidR="000B39EE" w:rsidRPr="005B2876">
        <w:rPr>
          <w:rFonts w:ascii="Garamond" w:eastAsia="Times New Roman" w:hAnsi="Garamond" w:cs="Times New Roman"/>
          <w:bCs/>
          <w:color w:val="000000"/>
          <w:sz w:val="24"/>
          <w:szCs w:val="24"/>
          <w:lang w:eastAsia="hu-HU"/>
        </w:rPr>
        <w:t xml:space="preserve"> Község Önkormányzata</w:t>
      </w: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bCs/>
          <w:color w:val="000000"/>
          <w:sz w:val="24"/>
          <w:szCs w:val="24"/>
          <w:lang w:eastAsia="hu-HU"/>
        </w:rPr>
      </w:pPr>
      <w:r w:rsidRPr="005B2876">
        <w:rPr>
          <w:rFonts w:ascii="Garamond" w:eastAsia="Times New Roman" w:hAnsi="Garamond" w:cs="Times New Roman"/>
          <w:bCs/>
          <w:color w:val="000000"/>
          <w:sz w:val="24"/>
          <w:szCs w:val="24"/>
          <w:lang w:eastAsia="hu-HU"/>
        </w:rPr>
        <w:t>Ajánlatkérő</w:t>
      </w: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bCs/>
          <w:color w:val="000000"/>
          <w:sz w:val="24"/>
          <w:szCs w:val="24"/>
          <w:lang w:eastAsia="hu-HU"/>
        </w:rPr>
      </w:pPr>
      <w:r w:rsidRPr="005B2876">
        <w:rPr>
          <w:rFonts w:ascii="Garamond" w:eastAsia="Times New Roman" w:hAnsi="Garamond" w:cs="Times New Roman"/>
          <w:bCs/>
          <w:color w:val="000000"/>
          <w:sz w:val="24"/>
          <w:szCs w:val="24"/>
          <w:lang w:eastAsia="hu-HU"/>
        </w:rPr>
        <w:t>Ajánlattételi dokumentációja</w:t>
      </w: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bCs/>
          <w:sz w:val="24"/>
          <w:szCs w:val="24"/>
          <w:lang w:eastAsia="hu-HU"/>
        </w:rPr>
      </w:pP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bCs/>
          <w:sz w:val="24"/>
          <w:szCs w:val="24"/>
          <w:lang w:eastAsia="hu-HU"/>
        </w:rPr>
      </w:pP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bCs/>
          <w:sz w:val="24"/>
          <w:szCs w:val="24"/>
          <w:lang w:eastAsia="hu-HU"/>
        </w:rPr>
      </w:pPr>
    </w:p>
    <w:p w:rsidR="000B39EE" w:rsidRPr="005B2876" w:rsidRDefault="000B39EE" w:rsidP="000B39EE">
      <w:pPr>
        <w:autoSpaceDE w:val="0"/>
        <w:autoSpaceDN w:val="0"/>
        <w:adjustRightInd w:val="0"/>
        <w:spacing w:after="0" w:line="240" w:lineRule="auto"/>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bCs/>
          <w:color w:val="000000"/>
          <w:sz w:val="24"/>
          <w:szCs w:val="24"/>
          <w:lang w:eastAsia="hu-HU"/>
        </w:rPr>
      </w:pPr>
    </w:p>
    <w:p w:rsidR="000B39EE" w:rsidRPr="005B2876" w:rsidRDefault="000B39EE" w:rsidP="000B39EE">
      <w:pPr>
        <w:tabs>
          <w:tab w:val="center" w:pos="4536"/>
        </w:tabs>
        <w:autoSpaceDE w:val="0"/>
        <w:autoSpaceDN w:val="0"/>
        <w:adjustRightInd w:val="0"/>
        <w:spacing w:after="0" w:line="240" w:lineRule="auto"/>
        <w:rPr>
          <w:rFonts w:ascii="Garamond" w:eastAsia="Times New Roman" w:hAnsi="Garamond" w:cs="Times New Roman"/>
          <w:bCs/>
          <w:i/>
          <w:color w:val="000000"/>
          <w:sz w:val="24"/>
          <w:szCs w:val="24"/>
          <w:lang w:eastAsia="hu-HU"/>
        </w:rPr>
      </w:pPr>
    </w:p>
    <w:p w:rsidR="000B39EE" w:rsidRPr="005B2876" w:rsidRDefault="0071443E" w:rsidP="000B39EE">
      <w:pPr>
        <w:autoSpaceDE w:val="0"/>
        <w:autoSpaceDN w:val="0"/>
        <w:adjustRightInd w:val="0"/>
        <w:spacing w:after="0" w:line="240" w:lineRule="auto"/>
        <w:jc w:val="center"/>
        <w:rPr>
          <w:rFonts w:ascii="Garamond" w:eastAsia="Times New Roman" w:hAnsi="Garamond" w:cs="Times New Roman"/>
          <w:sz w:val="24"/>
          <w:szCs w:val="24"/>
          <w:lang w:eastAsia="hu-HU"/>
        </w:rPr>
      </w:pPr>
      <w:r w:rsidRPr="005B2876">
        <w:rPr>
          <w:rFonts w:ascii="Garamond" w:eastAsia="Times New Roman" w:hAnsi="Garamond" w:cs="Times New Roman"/>
          <w:b/>
          <w:sz w:val="24"/>
          <w:szCs w:val="24"/>
          <w:lang w:eastAsia="hu-HU"/>
        </w:rPr>
        <w:t>„</w:t>
      </w:r>
      <w:r w:rsidR="00615FB3" w:rsidRPr="005B2876">
        <w:rPr>
          <w:rFonts w:ascii="Garamond" w:eastAsia="Times New Roman" w:hAnsi="Garamond" w:cs="Times New Roman"/>
          <w:b/>
          <w:sz w:val="24"/>
          <w:szCs w:val="24"/>
          <w:lang w:eastAsia="hu-HU"/>
        </w:rPr>
        <w:t>Járműbeszerzés a „Dány Község működő csatornahálózatának rekonstrukciója” (pályázat azonosító száma: KEOP-1.2.0/09-11-2013-0019) építési beruházás megvalósítása körében</w:t>
      </w:r>
      <w:r w:rsidR="000B39EE" w:rsidRPr="005B2876">
        <w:rPr>
          <w:rFonts w:ascii="Garamond" w:eastAsia="Times New Roman" w:hAnsi="Garamond" w:cs="Times New Roman"/>
          <w:b/>
          <w:sz w:val="24"/>
          <w:szCs w:val="24"/>
          <w:lang w:eastAsia="hu-HU"/>
        </w:rPr>
        <w:t>”</w:t>
      </w:r>
      <w:r w:rsidR="000B39EE" w:rsidRPr="005B2876">
        <w:rPr>
          <w:rFonts w:ascii="Garamond" w:eastAsia="Times New Roman" w:hAnsi="Garamond" w:cs="Times New Roman"/>
          <w:sz w:val="24"/>
          <w:szCs w:val="24"/>
          <w:lang w:eastAsia="hu-HU"/>
        </w:rPr>
        <w:t xml:space="preserve"> tárgyú</w:t>
      </w:r>
    </w:p>
    <w:p w:rsidR="000B39EE" w:rsidRPr="005B2876" w:rsidRDefault="00765223" w:rsidP="000B39EE">
      <w:pPr>
        <w:spacing w:before="120" w:after="120" w:line="240" w:lineRule="auto"/>
        <w:jc w:val="center"/>
        <w:rPr>
          <w:rFonts w:ascii="Garamond" w:eastAsia="Times New Roman" w:hAnsi="Garamond" w:cs="Times New Roman"/>
          <w:sz w:val="24"/>
          <w:szCs w:val="24"/>
          <w:lang w:eastAsia="hu-HU"/>
        </w:rPr>
      </w:pPr>
      <w:proofErr w:type="gramStart"/>
      <w:r w:rsidRPr="005B2876">
        <w:rPr>
          <w:rFonts w:ascii="Garamond" w:eastAsia="Times New Roman" w:hAnsi="Garamond" w:cs="Times New Roman"/>
          <w:sz w:val="24"/>
          <w:szCs w:val="24"/>
          <w:lang w:eastAsia="hu-HU"/>
        </w:rPr>
        <w:t>nyílt</w:t>
      </w:r>
      <w:proofErr w:type="gramEnd"/>
      <w:r w:rsidR="000B39EE" w:rsidRPr="005B2876">
        <w:rPr>
          <w:rFonts w:ascii="Garamond" w:eastAsia="Times New Roman" w:hAnsi="Garamond" w:cs="Times New Roman"/>
          <w:sz w:val="24"/>
          <w:szCs w:val="24"/>
          <w:lang w:eastAsia="hu-HU"/>
        </w:rPr>
        <w:t xml:space="preserve"> eljárás</w:t>
      </w:r>
    </w:p>
    <w:p w:rsidR="000B39EE" w:rsidRPr="005B2876" w:rsidRDefault="000B39EE" w:rsidP="000B39EE">
      <w:pPr>
        <w:spacing w:before="120" w:after="120" w:line="240" w:lineRule="auto"/>
        <w:jc w:val="center"/>
        <w:rPr>
          <w:rFonts w:ascii="Garamond" w:eastAsia="Times New Roman" w:hAnsi="Garamond" w:cs="Times New Roman"/>
          <w:sz w:val="24"/>
          <w:szCs w:val="24"/>
          <w:lang w:eastAsia="hu-HU"/>
        </w:rPr>
      </w:pPr>
      <w:proofErr w:type="gramStart"/>
      <w:r w:rsidRPr="005B2876">
        <w:rPr>
          <w:rFonts w:ascii="Garamond" w:eastAsia="Times New Roman" w:hAnsi="Garamond" w:cs="Times New Roman"/>
          <w:sz w:val="24"/>
          <w:szCs w:val="24"/>
          <w:lang w:eastAsia="hu-HU"/>
        </w:rPr>
        <w:t>a</w:t>
      </w:r>
      <w:proofErr w:type="gramEnd"/>
      <w:r w:rsidRPr="005B2876">
        <w:rPr>
          <w:rFonts w:ascii="Garamond" w:eastAsia="Times New Roman" w:hAnsi="Garamond" w:cs="Times New Roman"/>
          <w:sz w:val="24"/>
          <w:szCs w:val="24"/>
          <w:lang w:eastAsia="hu-HU"/>
        </w:rPr>
        <w:t xml:space="preserve"> közbeszerzésekről szóló 2011. évi CVIII. törvény (továbbiakban Kbt.) </w:t>
      </w:r>
      <w:r w:rsidR="00615FB3" w:rsidRPr="005B2876">
        <w:rPr>
          <w:rFonts w:ascii="Garamond" w:eastAsia="Times New Roman" w:hAnsi="Garamond" w:cs="Times New Roman"/>
          <w:sz w:val="24"/>
          <w:szCs w:val="24"/>
          <w:lang w:eastAsia="hu-HU"/>
        </w:rPr>
        <w:t xml:space="preserve">Harmadik része </w:t>
      </w:r>
      <w:r w:rsidR="00A62548" w:rsidRPr="005B2876">
        <w:rPr>
          <w:rFonts w:ascii="Garamond" w:eastAsia="Times New Roman" w:hAnsi="Garamond" w:cs="Times New Roman"/>
          <w:sz w:val="24"/>
          <w:szCs w:val="24"/>
          <w:lang w:eastAsia="hu-HU"/>
        </w:rPr>
        <w:t>121</w:t>
      </w:r>
      <w:r w:rsidRPr="005B2876">
        <w:rPr>
          <w:rFonts w:ascii="Garamond" w:eastAsia="Times New Roman" w:hAnsi="Garamond" w:cs="Times New Roman"/>
          <w:sz w:val="24"/>
          <w:szCs w:val="24"/>
          <w:lang w:eastAsia="hu-HU"/>
        </w:rPr>
        <w:t xml:space="preserve">. §. </w:t>
      </w:r>
      <w:r w:rsidR="00A62548" w:rsidRPr="005B2876">
        <w:rPr>
          <w:rFonts w:ascii="Garamond" w:eastAsia="Times New Roman" w:hAnsi="Garamond" w:cs="Times New Roman"/>
          <w:sz w:val="24"/>
          <w:szCs w:val="24"/>
          <w:lang w:eastAsia="hu-HU"/>
        </w:rPr>
        <w:t xml:space="preserve">(1) bekezdés b) pontja </w:t>
      </w:r>
      <w:r w:rsidRPr="005B2876">
        <w:rPr>
          <w:rFonts w:ascii="Garamond" w:eastAsia="Times New Roman" w:hAnsi="Garamond" w:cs="Times New Roman"/>
          <w:sz w:val="24"/>
          <w:szCs w:val="24"/>
          <w:lang w:eastAsia="hu-HU"/>
        </w:rPr>
        <w:t>alapján</w:t>
      </w:r>
    </w:p>
    <w:p w:rsidR="000B39EE" w:rsidRPr="005B2876" w:rsidRDefault="000B39EE" w:rsidP="000B39EE">
      <w:pPr>
        <w:autoSpaceDE w:val="0"/>
        <w:autoSpaceDN w:val="0"/>
        <w:adjustRightInd w:val="0"/>
        <w:spacing w:after="0" w:line="240" w:lineRule="auto"/>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bCs/>
          <w:color w:val="000000"/>
          <w:sz w:val="24"/>
          <w:szCs w:val="24"/>
          <w:lang w:eastAsia="hu-HU"/>
        </w:rPr>
      </w:pPr>
    </w:p>
    <w:p w:rsidR="000B39EE" w:rsidRPr="005B2876" w:rsidRDefault="000B39EE" w:rsidP="000B39EE">
      <w:pPr>
        <w:shd w:val="clear" w:color="auto" w:fill="FFFFFF"/>
        <w:spacing w:after="0" w:line="322" w:lineRule="exact"/>
        <w:ind w:right="5"/>
        <w:jc w:val="center"/>
        <w:rPr>
          <w:rFonts w:ascii="Garamond" w:eastAsia="Times New Roman" w:hAnsi="Garamond" w:cs="Times New Roman"/>
          <w:b/>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heme="majorEastAsia" w:hAnsi="Garamond" w:cs="Times New Roman"/>
          <w:bCs/>
          <w:sz w:val="24"/>
          <w:szCs w:val="24"/>
          <w:lang w:eastAsia="hu-HU"/>
        </w:rPr>
      </w:pPr>
      <w:r w:rsidRPr="005B2876">
        <w:rPr>
          <w:rFonts w:ascii="Garamond" w:eastAsia="Times New Roman" w:hAnsi="Garamond" w:cs="Times New Roman"/>
          <w:bCs/>
          <w:color w:val="000000"/>
          <w:sz w:val="24"/>
          <w:szCs w:val="24"/>
          <w:lang w:eastAsia="hu-HU"/>
        </w:rPr>
        <w:br w:type="page"/>
      </w:r>
      <w:r w:rsidRPr="005B2876">
        <w:rPr>
          <w:rFonts w:ascii="Garamond" w:eastAsiaTheme="majorEastAsia" w:hAnsi="Garamond" w:cs="Times New Roman"/>
          <w:bCs/>
          <w:sz w:val="24"/>
          <w:szCs w:val="24"/>
          <w:lang w:eastAsia="hu-HU"/>
        </w:rPr>
        <w:lastRenderedPageBreak/>
        <w:t>I. BEVEZETŐ</w:t>
      </w: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bCs/>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bCs/>
          <w:sz w:val="24"/>
          <w:szCs w:val="24"/>
          <w:lang w:eastAsia="hu-HU"/>
        </w:rPr>
      </w:pPr>
      <w:r w:rsidRPr="005B2876">
        <w:rPr>
          <w:rFonts w:ascii="Garamond" w:eastAsia="Times New Roman" w:hAnsi="Garamond" w:cs="Times New Roman"/>
          <w:bCs/>
          <w:sz w:val="24"/>
          <w:szCs w:val="24"/>
          <w:lang w:eastAsia="hu-HU"/>
        </w:rPr>
        <w:t>Tisztelt Ajánlattevők!</w:t>
      </w: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b/>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 xml:space="preserve">Az Ajánlatkérőnek jelen ajánlattételi </w:t>
      </w:r>
      <w:proofErr w:type="gramStart"/>
      <w:r w:rsidRPr="005B2876">
        <w:rPr>
          <w:rFonts w:ascii="Garamond" w:eastAsia="Times New Roman" w:hAnsi="Garamond" w:cs="Times New Roman"/>
          <w:sz w:val="24"/>
          <w:szCs w:val="24"/>
          <w:lang w:eastAsia="hu-HU"/>
        </w:rPr>
        <w:t>dokumentáció rendelkezésre</w:t>
      </w:r>
      <w:proofErr w:type="gramEnd"/>
      <w:r w:rsidRPr="005B2876">
        <w:rPr>
          <w:rFonts w:ascii="Garamond" w:eastAsia="Times New Roman" w:hAnsi="Garamond" w:cs="Times New Roman"/>
          <w:sz w:val="24"/>
          <w:szCs w:val="24"/>
          <w:lang w:eastAsia="hu-HU"/>
        </w:rPr>
        <w:t xml:space="preserve"> bocsátásával az a célja, hogy a közbeszerzésekről szóló, 2011. évi CVIII. törvény (továbbiakban Kbt.) és a kapcsolódó jogszabályok előírásaival összhangban segítse a közbeszerzési eljárásban a megfelelő ajánlattételt, illetve, hogy pontosan meghatározza azon részeket, melyek az ajánlattételi felhívásban nem kerültek részletes kifejtésre.</w:t>
      </w: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Szintén szándéka az ajánlatkérőnek, hogy az ajánlatok formájának előírása, egységesítése révén könnyítse és gyorsítsa az értékelés folyamatát.</w:t>
      </w: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Kérjük, hogy ennek érdekében a dokumentációt figyelmesen tanulmányozzák át, és az ajánlatukat az ebben foglalt formai és tartalmi követelményeknek megfelelően készítsék el!</w:t>
      </w: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p>
    <w:p w:rsidR="000B39EE" w:rsidRPr="005B2876" w:rsidRDefault="000B39EE" w:rsidP="00765223">
      <w:pPr>
        <w:autoSpaceDE w:val="0"/>
        <w:autoSpaceDN w:val="0"/>
        <w:adjustRightInd w:val="0"/>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Fontos, hogy a Kbt. 74. § (1) bekezdés e) pontja</w:t>
      </w:r>
      <w:r w:rsidR="00765223" w:rsidRPr="005B2876">
        <w:rPr>
          <w:rFonts w:ascii="Garamond" w:eastAsia="Times New Roman" w:hAnsi="Garamond" w:cs="Times New Roman"/>
          <w:sz w:val="24"/>
          <w:szCs w:val="24"/>
          <w:lang w:eastAsia="hu-HU"/>
        </w:rPr>
        <w:t xml:space="preserve"> alapján érvénytelen az ajánlat</w:t>
      </w:r>
      <w:r w:rsidRPr="005B2876">
        <w:rPr>
          <w:rFonts w:ascii="Garamond" w:eastAsia="Times New Roman" w:hAnsi="Garamond" w:cs="Times New Roman"/>
          <w:sz w:val="24"/>
          <w:szCs w:val="24"/>
          <w:lang w:eastAsia="hu-HU"/>
        </w:rPr>
        <w:t xml:space="preserve"> </w:t>
      </w:r>
      <w:r w:rsidR="00765223" w:rsidRPr="005B2876">
        <w:rPr>
          <w:rFonts w:ascii="Garamond" w:eastAsia="Times New Roman" w:hAnsi="Garamond" w:cs="Times New Roman"/>
          <w:sz w:val="24"/>
          <w:szCs w:val="24"/>
          <w:lang w:eastAsia="hu-HU"/>
        </w:rPr>
        <w:t>nem felel meg az ajánlattételi felhívásban és a dokumentációban, valamint a jogszabályokban meghatározott feltételeknek, ide nem értve az ajánlatok ajánlatkérő által előírt formai követelményeit</w:t>
      </w:r>
      <w:r w:rsidRPr="005B2876">
        <w:rPr>
          <w:rFonts w:ascii="Garamond" w:eastAsia="Times New Roman" w:hAnsi="Garamond" w:cs="Times New Roman"/>
          <w:sz w:val="24"/>
          <w:szCs w:val="24"/>
          <w:lang w:eastAsia="hu-HU"/>
        </w:rPr>
        <w:t>.</w:t>
      </w: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Az ajánlattevő kötelessége, hogy tanulmányozza az Ajánlatkérési Dokumentáció valamennyi előírását. Amennyiben az ajánlattevő nem adja meg az Ajánlatkérési Dokumentációban kért összes információt, vagy ha a benyújtott ajánlat nem felel meg az Ajánlattételi Felhívás és az Ajánlatkérési Dokumentáció feltételeinek, az minden vonatkozásában az ajánlattevő kockázata és az ajánlat érvénytelenségét vonja maga után.</w:t>
      </w: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Ügyeljenek arra, hogy az ajánlat (Felolvasólap), valamint a mellékletek (nyilatkozatok) aláírás nélkül ne kerüljenek csatolásra, mert nem fogadhatók el.</w:t>
      </w: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Minden egyéb, az ajánlattételhez szükséges információt a következő, „Ajánlattételi információk” és a „Mellékletek” rész tartalmazza.</w:t>
      </w: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Kérjük az elkészült ajánlatukat a Kötelezően csatolandó dokumentumok listája alapján szíveskedjenek, maradéktalanul összeállítani.</w:t>
      </w: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Felhívjuk figyelmüket, hogy az eljárás típusának, a választott eljárás sajátosságainak megfelelő főszabályokat jelen dokumentáció tartalmazza, de bizonyos esetekben a törvény egyéb rendelkezéseinek az ismerete is szükségessé válhat.</w:t>
      </w:r>
    </w:p>
    <w:p w:rsidR="000B39EE" w:rsidRPr="005B2876" w:rsidRDefault="000B39EE" w:rsidP="000B39EE">
      <w:pPr>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Ajánlatkérő a kommunikáció során előnyben részesíti az elektronikus utat.</w:t>
      </w:r>
    </w:p>
    <w:p w:rsidR="000B39EE" w:rsidRPr="005B2876" w:rsidRDefault="000B39EE" w:rsidP="000B39EE">
      <w:pPr>
        <w:spacing w:after="0" w:line="240" w:lineRule="auto"/>
        <w:jc w:val="both"/>
        <w:rPr>
          <w:rFonts w:ascii="Garamond" w:eastAsia="Times New Roman" w:hAnsi="Garamond" w:cs="Times New Roman"/>
          <w:sz w:val="24"/>
          <w:szCs w:val="24"/>
          <w:lang w:eastAsia="hu-HU"/>
        </w:rPr>
      </w:pPr>
    </w:p>
    <w:p w:rsidR="000B39EE" w:rsidRPr="005B2876" w:rsidRDefault="00D628A3" w:rsidP="000B39EE">
      <w:pPr>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Dány</w:t>
      </w:r>
      <w:r w:rsidR="000B39EE" w:rsidRPr="005B2876">
        <w:rPr>
          <w:rFonts w:ascii="Garamond" w:eastAsia="Times New Roman" w:hAnsi="Garamond" w:cs="Times New Roman"/>
          <w:sz w:val="24"/>
          <w:szCs w:val="24"/>
          <w:lang w:eastAsia="hu-HU"/>
        </w:rPr>
        <w:t>, 201</w:t>
      </w:r>
      <w:r w:rsidR="00742AE2" w:rsidRPr="005B2876">
        <w:rPr>
          <w:rFonts w:ascii="Garamond" w:eastAsia="Times New Roman" w:hAnsi="Garamond" w:cs="Times New Roman"/>
          <w:sz w:val="24"/>
          <w:szCs w:val="24"/>
          <w:lang w:eastAsia="hu-HU"/>
        </w:rPr>
        <w:t>5</w:t>
      </w:r>
      <w:r w:rsidR="000B39EE" w:rsidRPr="005B2876">
        <w:rPr>
          <w:rFonts w:ascii="Garamond" w:eastAsia="Times New Roman" w:hAnsi="Garamond" w:cs="Times New Roman"/>
          <w:sz w:val="24"/>
          <w:szCs w:val="24"/>
          <w:lang w:eastAsia="hu-HU"/>
        </w:rPr>
        <w:t xml:space="preserve">. </w:t>
      </w:r>
      <w:r w:rsidR="004139D6" w:rsidRPr="005B2876">
        <w:rPr>
          <w:rFonts w:ascii="Garamond" w:eastAsia="Times New Roman" w:hAnsi="Garamond" w:cs="Times New Roman"/>
          <w:sz w:val="24"/>
          <w:szCs w:val="24"/>
          <w:lang w:eastAsia="hu-HU"/>
        </w:rPr>
        <w:t>június</w:t>
      </w:r>
    </w:p>
    <w:p w:rsidR="000B39EE" w:rsidRPr="005B2876" w:rsidRDefault="000B39EE" w:rsidP="000B39EE">
      <w:pPr>
        <w:spacing w:after="0" w:line="240" w:lineRule="auto"/>
        <w:ind w:left="6372" w:firstLine="708"/>
        <w:jc w:val="center"/>
        <w:rPr>
          <w:rFonts w:ascii="Garamond" w:eastAsia="Times New Roman" w:hAnsi="Garamond" w:cs="Times New Roman"/>
          <w:b/>
          <w:sz w:val="24"/>
          <w:szCs w:val="24"/>
          <w:lang w:eastAsia="hu-HU"/>
        </w:rPr>
      </w:pPr>
    </w:p>
    <w:p w:rsidR="000B39EE" w:rsidRPr="005B2876" w:rsidRDefault="000B39EE" w:rsidP="000B39EE">
      <w:pPr>
        <w:spacing w:after="0" w:line="240" w:lineRule="auto"/>
        <w:ind w:left="6372" w:firstLine="708"/>
        <w:jc w:val="center"/>
        <w:rPr>
          <w:rFonts w:ascii="Garamond" w:eastAsia="Times New Roman" w:hAnsi="Garamond" w:cs="Times New Roman"/>
          <w:b/>
          <w:sz w:val="24"/>
          <w:szCs w:val="24"/>
          <w:lang w:eastAsia="hu-HU"/>
        </w:rPr>
      </w:pPr>
    </w:p>
    <w:p w:rsidR="000B39EE" w:rsidRPr="005B2876" w:rsidRDefault="000B39EE" w:rsidP="000B39EE">
      <w:pPr>
        <w:spacing w:after="0" w:line="240" w:lineRule="auto"/>
        <w:ind w:left="6372" w:firstLine="708"/>
        <w:jc w:val="center"/>
        <w:rPr>
          <w:rFonts w:ascii="Garamond" w:eastAsia="Times New Roman" w:hAnsi="Garamond" w:cs="Times New Roman"/>
          <w:b/>
          <w:sz w:val="24"/>
          <w:szCs w:val="24"/>
          <w:lang w:eastAsia="hu-HU"/>
        </w:rPr>
      </w:pPr>
    </w:p>
    <w:p w:rsidR="000B39EE" w:rsidRPr="005B2876" w:rsidRDefault="000B39EE" w:rsidP="000B39EE">
      <w:pPr>
        <w:spacing w:after="0" w:line="240" w:lineRule="auto"/>
        <w:ind w:left="6372" w:firstLine="708"/>
        <w:jc w:val="center"/>
        <w:rPr>
          <w:rFonts w:ascii="Garamond" w:eastAsia="Times New Roman" w:hAnsi="Garamond" w:cs="Times New Roman"/>
          <w:b/>
          <w:sz w:val="24"/>
          <w:szCs w:val="24"/>
          <w:lang w:eastAsia="hu-HU"/>
        </w:rPr>
      </w:pPr>
    </w:p>
    <w:p w:rsidR="000B39EE" w:rsidRPr="005B2876" w:rsidRDefault="000B39EE" w:rsidP="000B39EE">
      <w:pPr>
        <w:spacing w:after="0" w:line="240" w:lineRule="auto"/>
        <w:jc w:val="right"/>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Ajánlatkérő</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Cs/>
          <w:sz w:val="24"/>
          <w:szCs w:val="24"/>
          <w:lang w:eastAsia="hu-HU"/>
        </w:rPr>
      </w:pPr>
      <w:r w:rsidRPr="005B2876">
        <w:rPr>
          <w:rFonts w:ascii="Garamond" w:eastAsia="Times New Roman" w:hAnsi="Garamond" w:cs="Times New Roman"/>
          <w:b/>
          <w:sz w:val="24"/>
          <w:szCs w:val="24"/>
          <w:lang w:eastAsia="hu-HU"/>
        </w:rPr>
        <w:br w:type="page"/>
      </w:r>
      <w:r w:rsidRPr="005B2876">
        <w:rPr>
          <w:rFonts w:ascii="Garamond" w:eastAsia="Times New Roman" w:hAnsi="Garamond" w:cs="Times New Roman"/>
          <w:bCs/>
          <w:sz w:val="24"/>
          <w:szCs w:val="24"/>
          <w:lang w:eastAsia="hu-HU"/>
        </w:rPr>
        <w:lastRenderedPageBreak/>
        <w:t>II. AJÁNLATTÉTELI INFORMÁCIÓK</w:t>
      </w:r>
    </w:p>
    <w:p w:rsidR="000B39EE" w:rsidRPr="005B2876" w:rsidRDefault="000B39EE" w:rsidP="000B39EE">
      <w:pPr>
        <w:adjustRightInd w:val="0"/>
        <w:spacing w:before="120" w:after="0" w:line="240" w:lineRule="auto"/>
        <w:jc w:val="both"/>
        <w:rPr>
          <w:rFonts w:ascii="Garamond" w:eastAsia="Times New Roman" w:hAnsi="Garamond" w:cs="Times New Roman"/>
          <w:bCs/>
          <w:color w:val="000000"/>
          <w:sz w:val="24"/>
          <w:szCs w:val="24"/>
          <w:lang w:eastAsia="hu-HU"/>
        </w:rPr>
      </w:pPr>
      <w:r w:rsidRPr="005B2876">
        <w:rPr>
          <w:rFonts w:ascii="Garamond" w:eastAsia="Times New Roman" w:hAnsi="Garamond" w:cs="Times New Roman"/>
          <w:bCs/>
          <w:color w:val="000000"/>
          <w:sz w:val="24"/>
          <w:szCs w:val="24"/>
          <w:lang w:eastAsia="hu-HU"/>
        </w:rPr>
        <w:t>II.1. Ajánlatkérő (megrendelő):</w:t>
      </w:r>
    </w:p>
    <w:p w:rsidR="000B39EE" w:rsidRPr="005B2876" w:rsidRDefault="000B39EE" w:rsidP="000B39EE">
      <w:pPr>
        <w:spacing w:before="120" w:after="120" w:line="240" w:lineRule="auto"/>
        <w:jc w:val="both"/>
        <w:rPr>
          <w:rFonts w:ascii="Garamond" w:eastAsia="Times New Roman" w:hAnsi="Garamond" w:cs="Times New Roman"/>
          <w:sz w:val="24"/>
          <w:szCs w:val="24"/>
          <w:lang w:eastAsia="hu-HU"/>
        </w:rPr>
      </w:pPr>
    </w:p>
    <w:p w:rsidR="00742AE2" w:rsidRPr="005B2876" w:rsidRDefault="0071443E" w:rsidP="000B39EE">
      <w:pPr>
        <w:spacing w:before="120" w:after="12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Dány</w:t>
      </w:r>
      <w:r w:rsidR="000B39EE" w:rsidRPr="005B2876">
        <w:rPr>
          <w:rFonts w:ascii="Garamond" w:eastAsia="Times New Roman" w:hAnsi="Garamond" w:cs="Times New Roman"/>
          <w:sz w:val="24"/>
          <w:szCs w:val="24"/>
          <w:lang w:eastAsia="hu-HU"/>
        </w:rPr>
        <w:t xml:space="preserve"> Község Önkormányzata </w:t>
      </w:r>
    </w:p>
    <w:p w:rsidR="005042BE" w:rsidRPr="005B2876" w:rsidRDefault="000B39EE" w:rsidP="000B39EE">
      <w:pPr>
        <w:spacing w:before="120" w:after="12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Cím</w:t>
      </w:r>
      <w:proofErr w:type="gramStart"/>
      <w:r w:rsidRPr="005B2876">
        <w:rPr>
          <w:rFonts w:ascii="Garamond" w:eastAsia="Times New Roman" w:hAnsi="Garamond" w:cs="Times New Roman"/>
          <w:sz w:val="24"/>
          <w:szCs w:val="24"/>
          <w:lang w:eastAsia="hu-HU"/>
        </w:rPr>
        <w:t xml:space="preserve">:  </w:t>
      </w:r>
      <w:r w:rsidR="005042BE" w:rsidRPr="005B2876">
        <w:rPr>
          <w:rFonts w:ascii="Garamond" w:eastAsia="Times New Roman" w:hAnsi="Garamond" w:cs="Times New Roman"/>
          <w:sz w:val="24"/>
          <w:szCs w:val="24"/>
          <w:lang w:eastAsia="hu-HU"/>
        </w:rPr>
        <w:t>2118</w:t>
      </w:r>
      <w:proofErr w:type="gramEnd"/>
      <w:r w:rsidR="005042BE" w:rsidRPr="005B2876">
        <w:rPr>
          <w:rFonts w:ascii="Garamond" w:eastAsia="Times New Roman" w:hAnsi="Garamond" w:cs="Times New Roman"/>
          <w:sz w:val="24"/>
          <w:szCs w:val="24"/>
          <w:lang w:eastAsia="hu-HU"/>
        </w:rPr>
        <w:t xml:space="preserve"> Dány, Pesti út 1.</w:t>
      </w:r>
    </w:p>
    <w:p w:rsidR="000B39EE" w:rsidRPr="005B2876" w:rsidRDefault="000B39EE" w:rsidP="000B39EE">
      <w:pPr>
        <w:spacing w:before="120" w:after="12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Telefon: +36 63 450-609 Fax: +36 63 450-068</w:t>
      </w:r>
    </w:p>
    <w:p w:rsidR="000B39EE" w:rsidRPr="005B2876" w:rsidRDefault="000B39EE" w:rsidP="000B39EE">
      <w:pPr>
        <w:spacing w:before="120" w:after="120" w:line="240" w:lineRule="auto"/>
        <w:jc w:val="both"/>
        <w:rPr>
          <w:rFonts w:ascii="Garamond" w:eastAsia="Times New Roman" w:hAnsi="Garamond" w:cs="Times New Roman"/>
          <w:sz w:val="24"/>
          <w:szCs w:val="24"/>
          <w:lang w:eastAsia="hu-HU"/>
        </w:rPr>
      </w:pPr>
    </w:p>
    <w:p w:rsidR="000B39EE" w:rsidRPr="005B2876" w:rsidRDefault="000B39EE" w:rsidP="000B39EE">
      <w:pPr>
        <w:spacing w:before="120" w:after="12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Ajánlatkérő kapcsolattartásra kijelölt képviselője:</w:t>
      </w:r>
    </w:p>
    <w:p w:rsidR="000B39EE" w:rsidRPr="005B2876" w:rsidRDefault="000B39EE" w:rsidP="000B39EE">
      <w:pPr>
        <w:spacing w:before="120" w:after="120" w:line="240" w:lineRule="auto"/>
        <w:jc w:val="both"/>
        <w:rPr>
          <w:rFonts w:ascii="Garamond" w:eastAsia="Times New Roman" w:hAnsi="Garamond" w:cs="Times New Roman"/>
          <w:sz w:val="24"/>
          <w:szCs w:val="24"/>
          <w:lang w:eastAsia="hu-HU"/>
        </w:rPr>
      </w:pPr>
      <w:proofErr w:type="gramStart"/>
      <w:r w:rsidRPr="005B2876">
        <w:rPr>
          <w:rFonts w:ascii="Garamond" w:eastAsia="Times New Roman" w:hAnsi="Garamond" w:cs="Times New Roman"/>
          <w:sz w:val="24"/>
          <w:szCs w:val="24"/>
          <w:lang w:eastAsia="hu-HU"/>
        </w:rPr>
        <w:t>kapcsolattartó</w:t>
      </w:r>
      <w:proofErr w:type="gramEnd"/>
      <w:r w:rsidRPr="005B2876">
        <w:rPr>
          <w:rFonts w:ascii="Garamond" w:eastAsia="Times New Roman" w:hAnsi="Garamond" w:cs="Times New Roman"/>
          <w:sz w:val="24"/>
          <w:szCs w:val="24"/>
          <w:lang w:eastAsia="hu-HU"/>
        </w:rPr>
        <w:t xml:space="preserve">: </w:t>
      </w:r>
    </w:p>
    <w:p w:rsidR="0071443E" w:rsidRPr="005B2876" w:rsidRDefault="0071443E" w:rsidP="0071443E">
      <w:pPr>
        <w:tabs>
          <w:tab w:val="left" w:pos="709"/>
        </w:tabs>
        <w:suppressAutoHyphens/>
        <w:spacing w:line="200" w:lineRule="atLeast"/>
        <w:jc w:val="both"/>
        <w:rPr>
          <w:rFonts w:ascii="Garamond" w:hAnsi="Garamond"/>
          <w:color w:val="00000A"/>
          <w:sz w:val="24"/>
          <w:szCs w:val="24"/>
        </w:rPr>
      </w:pPr>
      <w:r w:rsidRPr="005B2876">
        <w:rPr>
          <w:rFonts w:ascii="Garamond" w:hAnsi="Garamond"/>
          <w:sz w:val="24"/>
          <w:szCs w:val="24"/>
        </w:rPr>
        <w:t xml:space="preserve">Dány Község Önkormányzati Hivatal Gódor Lajosné polgármester: </w:t>
      </w:r>
      <w:r w:rsidRPr="005B2876">
        <w:rPr>
          <w:rFonts w:ascii="Garamond" w:hAnsi="Garamond"/>
          <w:color w:val="00000A"/>
          <w:sz w:val="24"/>
          <w:szCs w:val="24"/>
        </w:rPr>
        <w:t xml:space="preserve">Telefon: +36 </w:t>
      </w:r>
      <w:r w:rsidRPr="005B2876">
        <w:rPr>
          <w:rFonts w:ascii="Garamond" w:hAnsi="Garamond" w:cs="Times New Roman"/>
          <w:i/>
          <w:iCs/>
          <w:color w:val="00000A"/>
          <w:sz w:val="24"/>
          <w:szCs w:val="24"/>
        </w:rPr>
        <w:t>(28)-597-130</w:t>
      </w:r>
      <w:r w:rsidRPr="005B2876">
        <w:rPr>
          <w:rFonts w:ascii="Garamond" w:hAnsi="Garamond"/>
          <w:color w:val="00000A"/>
          <w:sz w:val="24"/>
          <w:szCs w:val="24"/>
        </w:rPr>
        <w:t xml:space="preserve"> Fax: +36 </w:t>
      </w:r>
      <w:r w:rsidRPr="005B2876">
        <w:rPr>
          <w:rFonts w:ascii="Garamond" w:hAnsi="Garamond" w:cs="Times New Roman"/>
          <w:i/>
          <w:iCs/>
          <w:color w:val="00000A"/>
          <w:sz w:val="24"/>
          <w:szCs w:val="24"/>
        </w:rPr>
        <w:t>(28)-597-131</w:t>
      </w:r>
      <w:r w:rsidRPr="005B2876">
        <w:rPr>
          <w:rFonts w:ascii="Garamond" w:hAnsi="Garamond"/>
          <w:i/>
          <w:iCs/>
          <w:color w:val="00000A"/>
          <w:sz w:val="24"/>
          <w:szCs w:val="24"/>
        </w:rPr>
        <w:t xml:space="preserve"> mail: polgarmester@dany.hu</w:t>
      </w:r>
    </w:p>
    <w:p w:rsidR="000B39EE" w:rsidRPr="005B2876" w:rsidRDefault="000B39EE" w:rsidP="000B39EE">
      <w:pPr>
        <w:spacing w:before="120" w:after="12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Bonyolító:</w:t>
      </w:r>
    </w:p>
    <w:p w:rsidR="002068AF" w:rsidRPr="005B2876" w:rsidRDefault="000B39EE" w:rsidP="000B39EE">
      <w:pPr>
        <w:spacing w:before="120" w:after="12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 xml:space="preserve">Kádár Balázs Ügyvédi Iroda </w:t>
      </w:r>
    </w:p>
    <w:p w:rsidR="002068AF" w:rsidRPr="005B2876" w:rsidRDefault="000B39EE" w:rsidP="000B39EE">
      <w:pPr>
        <w:spacing w:before="120" w:after="12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 xml:space="preserve">1054 Budapest, Báthory utca 7. </w:t>
      </w:r>
    </w:p>
    <w:p w:rsidR="002068AF" w:rsidRPr="005B2876" w:rsidRDefault="000B39EE" w:rsidP="000B39EE">
      <w:pPr>
        <w:spacing w:before="120" w:after="120" w:line="240" w:lineRule="auto"/>
        <w:jc w:val="both"/>
        <w:rPr>
          <w:rFonts w:ascii="Garamond" w:eastAsia="Times New Roman" w:hAnsi="Garamond" w:cs="Times New Roman"/>
          <w:sz w:val="24"/>
          <w:szCs w:val="24"/>
          <w:lang w:eastAsia="hu-HU"/>
        </w:rPr>
      </w:pPr>
      <w:proofErr w:type="gramStart"/>
      <w:r w:rsidRPr="005B2876">
        <w:rPr>
          <w:rFonts w:ascii="Garamond" w:eastAsia="Times New Roman" w:hAnsi="Garamond" w:cs="Times New Roman"/>
          <w:sz w:val="24"/>
          <w:szCs w:val="24"/>
          <w:lang w:eastAsia="hu-HU"/>
        </w:rPr>
        <w:t>telefon</w:t>
      </w:r>
      <w:proofErr w:type="gramEnd"/>
      <w:r w:rsidRPr="005B2876">
        <w:rPr>
          <w:rFonts w:ascii="Garamond" w:eastAsia="Times New Roman" w:hAnsi="Garamond" w:cs="Times New Roman"/>
          <w:sz w:val="24"/>
          <w:szCs w:val="24"/>
          <w:lang w:eastAsia="hu-HU"/>
        </w:rPr>
        <w:t xml:space="preserve">/fax: 06-1-269-3792 </w:t>
      </w:r>
    </w:p>
    <w:p w:rsidR="000B39EE" w:rsidRPr="005B2876" w:rsidRDefault="000B39EE" w:rsidP="000B39EE">
      <w:pPr>
        <w:spacing w:before="120" w:after="120" w:line="240" w:lineRule="auto"/>
        <w:jc w:val="both"/>
        <w:rPr>
          <w:rFonts w:ascii="Garamond" w:eastAsia="Times New Roman" w:hAnsi="Garamond" w:cs="Times New Roman"/>
          <w:sz w:val="24"/>
          <w:szCs w:val="24"/>
          <w:lang w:eastAsia="hu-HU"/>
        </w:rPr>
      </w:pPr>
      <w:proofErr w:type="gramStart"/>
      <w:r w:rsidRPr="005B2876">
        <w:rPr>
          <w:rFonts w:ascii="Garamond" w:eastAsia="Times New Roman" w:hAnsi="Garamond" w:cs="Times New Roman"/>
          <w:sz w:val="24"/>
          <w:szCs w:val="24"/>
          <w:lang w:eastAsia="hu-HU"/>
        </w:rPr>
        <w:t>e-mail</w:t>
      </w:r>
      <w:proofErr w:type="gramEnd"/>
      <w:r w:rsidRPr="005B2876">
        <w:rPr>
          <w:rFonts w:ascii="Garamond" w:eastAsia="Times New Roman" w:hAnsi="Garamond" w:cs="Times New Roman"/>
          <w:sz w:val="24"/>
          <w:szCs w:val="24"/>
          <w:lang w:eastAsia="hu-HU"/>
        </w:rPr>
        <w:t xml:space="preserve">: </w:t>
      </w:r>
      <w:hyperlink r:id="rId9" w:history="1">
        <w:r w:rsidRPr="005B2876">
          <w:rPr>
            <w:rStyle w:val="Hiperhivatkozs"/>
            <w:rFonts w:ascii="Garamond" w:eastAsia="Times New Roman" w:hAnsi="Garamond"/>
            <w:sz w:val="24"/>
            <w:szCs w:val="24"/>
            <w:lang w:eastAsia="hu-HU"/>
          </w:rPr>
          <w:t>balazs@drkadar.eu</w:t>
        </w:r>
      </w:hyperlink>
      <w:r w:rsidRPr="005B2876">
        <w:rPr>
          <w:rFonts w:ascii="Garamond" w:eastAsia="Times New Roman" w:hAnsi="Garamond" w:cs="Times New Roman"/>
          <w:sz w:val="24"/>
          <w:szCs w:val="24"/>
          <w:lang w:eastAsia="hu-HU"/>
        </w:rPr>
        <w:t xml:space="preserve"> </w:t>
      </w:r>
    </w:p>
    <w:p w:rsidR="000B39EE" w:rsidRPr="005B2876" w:rsidRDefault="000B39EE" w:rsidP="000B39EE">
      <w:pPr>
        <w:spacing w:before="120" w:after="120" w:line="240" w:lineRule="auto"/>
        <w:jc w:val="both"/>
        <w:rPr>
          <w:rFonts w:ascii="Garamond" w:eastAsia="Times New Roman" w:hAnsi="Garamond" w:cs="Times New Roman"/>
          <w:sz w:val="24"/>
          <w:szCs w:val="24"/>
          <w:lang w:eastAsia="hu-HU"/>
        </w:rPr>
      </w:pPr>
    </w:p>
    <w:p w:rsidR="002068AF" w:rsidRPr="005B2876" w:rsidRDefault="000B39EE" w:rsidP="000B39EE">
      <w:pPr>
        <w:spacing w:before="120" w:after="120" w:line="240" w:lineRule="auto"/>
        <w:jc w:val="both"/>
        <w:rPr>
          <w:rFonts w:ascii="Garamond" w:eastAsia="Times New Roman" w:hAnsi="Garamond" w:cs="Times New Roman"/>
          <w:iCs/>
          <w:sz w:val="24"/>
          <w:szCs w:val="24"/>
          <w:lang w:eastAsia="hu-HU"/>
        </w:rPr>
      </w:pPr>
      <w:r w:rsidRPr="005B2876">
        <w:rPr>
          <w:rFonts w:ascii="Garamond" w:eastAsia="Times New Roman" w:hAnsi="Garamond" w:cs="Times New Roman"/>
          <w:i/>
          <w:sz w:val="24"/>
          <w:szCs w:val="24"/>
          <w:lang w:eastAsia="hu-HU"/>
        </w:rPr>
        <w:t xml:space="preserve">II.2.  </w:t>
      </w:r>
      <w:r w:rsidRPr="005B2876">
        <w:rPr>
          <w:rFonts w:ascii="Garamond" w:eastAsia="Times New Roman" w:hAnsi="Garamond" w:cs="Times New Roman"/>
          <w:sz w:val="24"/>
          <w:szCs w:val="24"/>
          <w:lang w:eastAsia="hu-HU"/>
        </w:rPr>
        <w:t>A Közbeszerzés</w:t>
      </w:r>
      <w:r w:rsidRPr="005B2876">
        <w:rPr>
          <w:rFonts w:ascii="Garamond" w:eastAsia="Times New Roman" w:hAnsi="Garamond" w:cs="Times New Roman"/>
          <w:iCs/>
          <w:sz w:val="24"/>
          <w:szCs w:val="24"/>
          <w:lang w:eastAsia="hu-HU"/>
        </w:rPr>
        <w:t xml:space="preserve"> elnevezése: </w:t>
      </w:r>
    </w:p>
    <w:p w:rsidR="000B39EE" w:rsidRPr="005B2876" w:rsidRDefault="002068AF" w:rsidP="000B39EE">
      <w:pPr>
        <w:spacing w:before="120" w:after="120" w:line="240" w:lineRule="auto"/>
        <w:jc w:val="both"/>
        <w:rPr>
          <w:rFonts w:ascii="Garamond" w:eastAsia="Times New Roman" w:hAnsi="Garamond" w:cs="Times New Roman"/>
          <w:i/>
          <w:sz w:val="24"/>
          <w:szCs w:val="24"/>
          <w:lang w:eastAsia="hu-HU"/>
        </w:rPr>
      </w:pPr>
      <w:r w:rsidRPr="005B2876">
        <w:rPr>
          <w:rFonts w:ascii="Garamond" w:eastAsia="Times New Roman" w:hAnsi="Garamond" w:cs="Times New Roman"/>
          <w:sz w:val="24"/>
          <w:szCs w:val="24"/>
          <w:lang w:eastAsia="hu-HU"/>
        </w:rPr>
        <w:t>Járműbeszerzés a „Dány Község működő csatornahálózatának rekonstrukciója” (pályázat azonosító száma: KEOP-1.2.0/09-11-2013-0019) építési beruházás megvalósítása körében</w:t>
      </w:r>
      <w:r w:rsidR="000B39EE" w:rsidRPr="005B2876">
        <w:rPr>
          <w:rFonts w:ascii="Garamond" w:eastAsia="Times New Roman" w:hAnsi="Garamond" w:cs="Times New Roman"/>
          <w:bCs/>
          <w:i/>
          <w:iCs/>
          <w:color w:val="000000"/>
          <w:sz w:val="24"/>
          <w:szCs w:val="24"/>
          <w:lang w:eastAsia="hu-HU"/>
        </w:rPr>
        <w:t>.</w:t>
      </w:r>
    </w:p>
    <w:p w:rsidR="000B39EE" w:rsidRPr="005B2876" w:rsidRDefault="000B39EE" w:rsidP="000B39EE">
      <w:pPr>
        <w:spacing w:after="0" w:line="240" w:lineRule="auto"/>
        <w:jc w:val="both"/>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 xml:space="preserve">Felhívjuk figyelmét, hogy a közbeszerzésekről szóló többször módosított, 2011. évi CVIII. törvény  és a kapcsolódó rendeletek, </w:t>
      </w:r>
      <w:r w:rsidRPr="005B2876">
        <w:rPr>
          <w:rFonts w:ascii="Garamond" w:eastAsia="Batang" w:hAnsi="Garamond" w:cs="Times New Roman"/>
          <w:sz w:val="24"/>
          <w:szCs w:val="24"/>
          <w:lang w:eastAsia="hu-HU"/>
        </w:rPr>
        <w:t xml:space="preserve">Közbeszerzési Hatóság (Tanács) által kiadott ajánlások és tájékoztatókban </w:t>
      </w:r>
      <w:r w:rsidRPr="005B2876">
        <w:rPr>
          <w:rFonts w:ascii="Garamond" w:eastAsia="Batang" w:hAnsi="Garamond" w:cs="Times New Roman"/>
          <w:b/>
          <w:sz w:val="24"/>
          <w:szCs w:val="24"/>
          <w:lang w:eastAsia="hu-HU"/>
        </w:rPr>
        <w:t xml:space="preserve">utasítások iránymutatások (továbbiakban Kbt.) előírásai szerint </w:t>
      </w:r>
      <w:r w:rsidRPr="005B2876">
        <w:rPr>
          <w:rFonts w:ascii="Garamond" w:eastAsia="Batang" w:hAnsi="Garamond" w:cs="Times New Roman"/>
          <w:sz w:val="24"/>
          <w:szCs w:val="24"/>
          <w:u w:val="single"/>
          <w:lang w:eastAsia="hu-HU"/>
        </w:rPr>
        <w:t>kérdéseit kizárólag írásban</w:t>
      </w:r>
      <w:r w:rsidR="0086335A" w:rsidRPr="005B2876">
        <w:rPr>
          <w:rFonts w:ascii="Garamond" w:eastAsia="Batang" w:hAnsi="Garamond" w:cs="Times New Roman"/>
          <w:sz w:val="24"/>
          <w:szCs w:val="24"/>
          <w:u w:val="single"/>
          <w:lang w:eastAsia="hu-HU"/>
        </w:rPr>
        <w:t xml:space="preserve"> (levélben, faxon, vagy e-mailben, de minden</w:t>
      </w:r>
      <w:r w:rsidR="00742AE2" w:rsidRPr="005B2876">
        <w:rPr>
          <w:rFonts w:ascii="Garamond" w:eastAsia="Batang" w:hAnsi="Garamond" w:cs="Times New Roman"/>
          <w:sz w:val="24"/>
          <w:szCs w:val="24"/>
          <w:u w:val="single"/>
          <w:lang w:eastAsia="hu-HU"/>
        </w:rPr>
        <w:t xml:space="preserve"> </w:t>
      </w:r>
      <w:proofErr w:type="gramStart"/>
      <w:r w:rsidR="0086335A" w:rsidRPr="005B2876">
        <w:rPr>
          <w:rFonts w:ascii="Garamond" w:eastAsia="Batang" w:hAnsi="Garamond" w:cs="Times New Roman"/>
          <w:sz w:val="24"/>
          <w:szCs w:val="24"/>
          <w:u w:val="single"/>
          <w:lang w:eastAsia="hu-HU"/>
        </w:rPr>
        <w:t>esetben</w:t>
      </w:r>
      <w:proofErr w:type="gramEnd"/>
      <w:r w:rsidR="0086335A" w:rsidRPr="005B2876">
        <w:rPr>
          <w:rFonts w:ascii="Garamond" w:eastAsia="Batang" w:hAnsi="Garamond" w:cs="Times New Roman"/>
          <w:sz w:val="24"/>
          <w:szCs w:val="24"/>
          <w:u w:val="single"/>
          <w:lang w:eastAsia="hu-HU"/>
        </w:rPr>
        <w:t xml:space="preserve"> e-mailben </w:t>
      </w:r>
      <w:proofErr w:type="spellStart"/>
      <w:r w:rsidR="0086335A" w:rsidRPr="005B2876">
        <w:rPr>
          <w:rFonts w:ascii="Garamond" w:eastAsia="Batang" w:hAnsi="Garamond" w:cs="Times New Roman"/>
          <w:sz w:val="24"/>
          <w:szCs w:val="24"/>
          <w:u w:val="single"/>
          <w:lang w:eastAsia="hu-HU"/>
        </w:rPr>
        <w:t>word</w:t>
      </w:r>
      <w:proofErr w:type="spellEnd"/>
      <w:r w:rsidR="0086335A" w:rsidRPr="005B2876">
        <w:rPr>
          <w:rFonts w:ascii="Garamond" w:eastAsia="Batang" w:hAnsi="Garamond" w:cs="Times New Roman"/>
          <w:sz w:val="24"/>
          <w:szCs w:val="24"/>
          <w:u w:val="single"/>
          <w:lang w:eastAsia="hu-HU"/>
        </w:rPr>
        <w:t xml:space="preserve"> formátumban is megküldve)</w:t>
      </w:r>
      <w:r w:rsidRPr="005B2876">
        <w:rPr>
          <w:rFonts w:ascii="Garamond" w:eastAsia="Batang" w:hAnsi="Garamond" w:cs="Times New Roman"/>
          <w:sz w:val="24"/>
          <w:szCs w:val="24"/>
          <w:u w:val="single"/>
          <w:lang w:eastAsia="hu-HU"/>
        </w:rPr>
        <w:t>, és kizárólag nekünk tegye fel</w:t>
      </w:r>
      <w:r w:rsidRPr="005B2876">
        <w:rPr>
          <w:rFonts w:ascii="Garamond" w:eastAsia="Batang" w:hAnsi="Garamond" w:cs="Times New Roman"/>
          <w:b/>
          <w:sz w:val="24"/>
          <w:szCs w:val="24"/>
          <w:lang w:eastAsia="hu-HU"/>
        </w:rPr>
        <w:t xml:space="preserve">, problémáival hozzánk forduljon. </w:t>
      </w:r>
    </w:p>
    <w:p w:rsidR="000B39EE" w:rsidRPr="005B2876" w:rsidRDefault="000B39EE" w:rsidP="000B39EE">
      <w:pPr>
        <w:spacing w:after="0" w:line="240" w:lineRule="auto"/>
        <w:jc w:val="both"/>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 xml:space="preserve">Az ajánlatkérő kötelezettsége, hogy a feltett kérdésekről és azokra általa adott válaszokról valamennyi dokumentációt kiváltó potenciális ajánlattevőt előzőekkel azonos módon, egy időben, és azonos úton írásban tájékoztassa. </w:t>
      </w:r>
    </w:p>
    <w:p w:rsidR="00B810E5" w:rsidRPr="005B2876" w:rsidRDefault="00B810E5" w:rsidP="000B39EE">
      <w:pPr>
        <w:spacing w:after="0" w:line="240" w:lineRule="auto"/>
        <w:jc w:val="both"/>
        <w:rPr>
          <w:rFonts w:ascii="Garamond" w:eastAsia="Batang" w:hAnsi="Garamond" w:cs="Times New Roman"/>
          <w:b/>
          <w:sz w:val="24"/>
          <w:szCs w:val="24"/>
          <w:lang w:eastAsia="hu-HU"/>
        </w:rPr>
      </w:pPr>
    </w:p>
    <w:p w:rsidR="000B39EE" w:rsidRPr="005B2876" w:rsidRDefault="000B39EE" w:rsidP="000B39EE">
      <w:pPr>
        <w:keepLines/>
        <w:numPr>
          <w:ilvl w:val="0"/>
          <w:numId w:val="6"/>
        </w:numPr>
        <w:tabs>
          <w:tab w:val="clear" w:pos="7740"/>
          <w:tab w:val="num" w:pos="284"/>
        </w:tabs>
        <w:spacing w:before="60" w:after="60" w:line="240" w:lineRule="auto"/>
        <w:ind w:left="284" w:hanging="284"/>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 xml:space="preserve">E dokumentáció közreadásával az a célunk, hogy segítséget, és kizárólag csak segítséget nyújtsunk ajánlatának a Kbt. és végrehajtása tárgyában hatályba lépett rendeletek (továbbiakban: Kbt.) előírásainak és elvárásainknak megfelelő, minden egyes követelményt teljesítő, összeállításához. A dokumentációban található információkat a lehető legjobban igyekeztünk összehangolni </w:t>
      </w:r>
      <w:proofErr w:type="spellStart"/>
      <w:r w:rsidRPr="005B2876">
        <w:rPr>
          <w:rFonts w:ascii="Garamond" w:eastAsia="Batang" w:hAnsi="Garamond" w:cs="Times New Roman"/>
          <w:sz w:val="24"/>
          <w:szCs w:val="24"/>
          <w:lang w:eastAsia="hu-HU"/>
        </w:rPr>
        <w:t>Kbt-ben</w:t>
      </w:r>
      <w:proofErr w:type="spellEnd"/>
      <w:r w:rsidRPr="005B2876">
        <w:rPr>
          <w:rFonts w:ascii="Garamond" w:eastAsia="Batang" w:hAnsi="Garamond" w:cs="Times New Roman"/>
          <w:sz w:val="24"/>
          <w:szCs w:val="24"/>
          <w:lang w:eastAsia="hu-HU"/>
        </w:rPr>
        <w:t>, foglaltakkal. Ez azonban nem jelenti azt, hogy minden, általunk megadott hivatkozás és szövegezés tökéletes, azonban módosítására kizárólag akkor kerülhet sor, ha Ön – észlelve annak hibás voltát – az előbbiekben jelzett előírt módon jelzi, és arra az ajánlatkérő megadja a módosítás módját.</w:t>
      </w:r>
    </w:p>
    <w:p w:rsidR="000B39EE" w:rsidRPr="005B2876" w:rsidRDefault="000B39EE" w:rsidP="00B810E5">
      <w:pPr>
        <w:keepLines/>
        <w:numPr>
          <w:ilvl w:val="0"/>
          <w:numId w:val="6"/>
        </w:numPr>
        <w:tabs>
          <w:tab w:val="clear" w:pos="7740"/>
          <w:tab w:val="num" w:pos="284"/>
        </w:tabs>
        <w:spacing w:before="60" w:after="60" w:line="240" w:lineRule="auto"/>
        <w:ind w:left="284" w:hanging="284"/>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Előzőekre tekintettel a dokumentáció kizárólag az ajánlatának összeállításához elengedhetetlenül szükséges információkat, nyilatkozatokat, igazolásokat és egyéb dokumentumokat (továbbiakban: dokumentumok) tartalmazza</w:t>
      </w:r>
      <w:r w:rsidRPr="005B2876">
        <w:rPr>
          <w:rFonts w:ascii="Garamond" w:eastAsia="Batang" w:hAnsi="Garamond" w:cs="Times New Roman"/>
          <w:b/>
          <w:sz w:val="24"/>
          <w:szCs w:val="24"/>
          <w:lang w:eastAsia="hu-HU"/>
        </w:rPr>
        <w:t>. A kért, és a csatolandó dokumentumok jegyzékében megadott sorrendet kérjük, hogy ajánlatának összeállításakor is szíveskedjék betartani.</w:t>
      </w:r>
    </w:p>
    <w:p w:rsidR="000B39EE" w:rsidRPr="005B2876" w:rsidRDefault="000B39EE" w:rsidP="00B810E5">
      <w:pPr>
        <w:keepLines/>
        <w:numPr>
          <w:ilvl w:val="0"/>
          <w:numId w:val="6"/>
        </w:numPr>
        <w:tabs>
          <w:tab w:val="clear" w:pos="7740"/>
          <w:tab w:val="num" w:pos="284"/>
        </w:tabs>
        <w:spacing w:before="60" w:after="60" w:line="240" w:lineRule="auto"/>
        <w:ind w:left="284" w:hanging="284"/>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lastRenderedPageBreak/>
        <w:t xml:space="preserve">Fontos, hogy az egyértelműség biztosítása érdekében a jelen dokumentáció számozott dokumentumait akkor se hagyja ki ajánlatából, ha annak alkalmazása nem szükséges, hanem </w:t>
      </w:r>
      <w:r w:rsidRPr="005B2876">
        <w:rPr>
          <w:rFonts w:ascii="Garamond" w:eastAsia="Batang" w:hAnsi="Garamond" w:cs="Times New Roman"/>
          <w:b/>
          <w:sz w:val="24"/>
          <w:szCs w:val="24"/>
          <w:lang w:eastAsia="hu-HU"/>
        </w:rPr>
        <w:t xml:space="preserve">jól láthatóan húzza azt át és lássa el </w:t>
      </w:r>
      <w:r w:rsidRPr="005B2876">
        <w:rPr>
          <w:rFonts w:ascii="Garamond" w:eastAsia="Batang" w:hAnsi="Garamond" w:cs="Times New Roman"/>
          <w:b/>
          <w:sz w:val="24"/>
          <w:szCs w:val="24"/>
          <w:u w:val="single"/>
          <w:lang w:eastAsia="hu-HU"/>
        </w:rPr>
        <w:t>cégszerű aláírásával</w:t>
      </w:r>
      <w:r w:rsidRPr="005B2876">
        <w:rPr>
          <w:rFonts w:ascii="Garamond" w:eastAsia="Batang" w:hAnsi="Garamond" w:cs="Times New Roman"/>
          <w:sz w:val="24"/>
          <w:szCs w:val="24"/>
          <w:lang w:eastAsia="hu-HU"/>
        </w:rPr>
        <w:t xml:space="preserve"> egyértelműen jelezve, hogy e dokumentumot tudatosan nem alkalmazta. Amennyiben valamiről nyilatkoznia kell, de a nyilatkozat nemleges</w:t>
      </w:r>
      <w:r w:rsidR="00742AE2" w:rsidRPr="005B2876">
        <w:rPr>
          <w:rFonts w:ascii="Garamond" w:eastAsia="Batang" w:hAnsi="Garamond" w:cs="Times New Roman"/>
          <w:sz w:val="24"/>
          <w:szCs w:val="24"/>
          <w:lang w:eastAsia="hu-HU"/>
        </w:rPr>
        <w:t>,</w:t>
      </w:r>
      <w:r w:rsidRPr="005B2876">
        <w:rPr>
          <w:rFonts w:ascii="Garamond" w:eastAsia="Batang" w:hAnsi="Garamond" w:cs="Times New Roman"/>
          <w:sz w:val="24"/>
          <w:szCs w:val="24"/>
          <w:lang w:eastAsia="hu-HU"/>
        </w:rPr>
        <w:t xml:space="preserve"> ne az áthúzást alkalmazza, hanem a nyomtatványt töltse ki. </w:t>
      </w:r>
    </w:p>
    <w:p w:rsidR="000B39EE" w:rsidRPr="005B2876" w:rsidRDefault="000B39EE" w:rsidP="00B810E5">
      <w:pPr>
        <w:keepLines/>
        <w:numPr>
          <w:ilvl w:val="0"/>
          <w:numId w:val="6"/>
        </w:numPr>
        <w:tabs>
          <w:tab w:val="clear" w:pos="7740"/>
          <w:tab w:val="num" w:pos="284"/>
        </w:tabs>
        <w:spacing w:before="60" w:after="60" w:line="240" w:lineRule="auto"/>
        <w:ind w:left="284" w:hanging="284"/>
        <w:jc w:val="both"/>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Ugyancsak jelezni kívánjuk, hogy a dokumentumok kitöltése során minden egyértelmű és olvasható kitöltési mód megengedett, (pl.: kézírás, stb.) ha az tényleg egyértelmű és olvasható.</w:t>
      </w:r>
    </w:p>
    <w:p w:rsidR="000B39EE" w:rsidRPr="005B2876" w:rsidRDefault="000B39EE" w:rsidP="007912A8">
      <w:pPr>
        <w:tabs>
          <w:tab w:val="num" w:pos="284"/>
        </w:tabs>
        <w:spacing w:after="0" w:line="240" w:lineRule="auto"/>
        <w:ind w:left="284"/>
        <w:rPr>
          <w:rFonts w:ascii="Garamond" w:eastAsia="Batang" w:hAnsi="Garamond" w:cs="Times New Roman"/>
          <w:sz w:val="24"/>
          <w:szCs w:val="24"/>
          <w:lang w:eastAsia="hu-HU"/>
        </w:rPr>
      </w:pPr>
      <w:r w:rsidRPr="005B2876">
        <w:rPr>
          <w:rFonts w:ascii="Garamond" w:eastAsia="Batang" w:hAnsi="Garamond" w:cs="Times New Roman"/>
          <w:sz w:val="24"/>
          <w:szCs w:val="24"/>
          <w:u w:val="single"/>
          <w:lang w:eastAsia="hu-HU"/>
        </w:rPr>
        <w:t>FONTOS!</w:t>
      </w:r>
      <w:r w:rsidRPr="005B2876">
        <w:rPr>
          <w:rFonts w:ascii="Garamond" w:eastAsia="Batang" w:hAnsi="Garamond" w:cs="Times New Roman"/>
          <w:sz w:val="24"/>
          <w:szCs w:val="24"/>
          <w:lang w:eastAsia="hu-HU"/>
        </w:rPr>
        <w:t xml:space="preserve"> </w:t>
      </w:r>
      <w:r w:rsidRPr="005B2876">
        <w:rPr>
          <w:rFonts w:ascii="Garamond" w:eastAsia="Batang" w:hAnsi="Garamond" w:cs="Times New Roman"/>
          <w:b/>
          <w:sz w:val="24"/>
          <w:szCs w:val="24"/>
          <w:lang w:eastAsia="hu-HU"/>
        </w:rPr>
        <w:t xml:space="preserve">A folyamatos kapcsolattartás céljából már itt, a dokumentáció elején kérjük, </w:t>
      </w:r>
      <w:r w:rsidRPr="005B2876">
        <w:rPr>
          <w:rFonts w:ascii="Garamond" w:eastAsia="Batang" w:hAnsi="Garamond" w:cs="Times New Roman"/>
          <w:sz w:val="24"/>
          <w:szCs w:val="24"/>
          <w:lang w:eastAsia="hu-HU"/>
        </w:rPr>
        <w:t>hogy a „Regisztrációs lap”</w:t>
      </w:r>
      <w:proofErr w:type="spellStart"/>
      <w:r w:rsidRPr="005B2876">
        <w:rPr>
          <w:rFonts w:ascii="Garamond" w:eastAsia="Batang" w:hAnsi="Garamond" w:cs="Times New Roman"/>
          <w:sz w:val="24"/>
          <w:szCs w:val="24"/>
          <w:lang w:eastAsia="hu-HU"/>
        </w:rPr>
        <w:t>-ot</w:t>
      </w:r>
      <w:proofErr w:type="spellEnd"/>
      <w:r w:rsidRPr="005B2876">
        <w:rPr>
          <w:rFonts w:ascii="Garamond" w:eastAsia="Batang" w:hAnsi="Garamond" w:cs="Times New Roman"/>
          <w:sz w:val="24"/>
          <w:szCs w:val="24"/>
          <w:lang w:eastAsia="hu-HU"/>
        </w:rPr>
        <w:t xml:space="preserve"> </w:t>
      </w:r>
      <w:r w:rsidRPr="005B2876">
        <w:rPr>
          <w:rFonts w:ascii="Garamond" w:eastAsia="Batang" w:hAnsi="Garamond" w:cs="Times New Roman"/>
          <w:b/>
          <w:sz w:val="24"/>
          <w:szCs w:val="24"/>
          <w:lang w:eastAsia="hu-HU"/>
        </w:rPr>
        <w:t>a lehető legrövidebb időn belül az ott leírt módon</w:t>
      </w:r>
      <w:r w:rsidRPr="005B2876">
        <w:rPr>
          <w:rFonts w:ascii="Garamond" w:eastAsia="Batang" w:hAnsi="Garamond" w:cs="Times New Roman"/>
          <w:sz w:val="24"/>
          <w:szCs w:val="24"/>
          <w:lang w:eastAsia="hu-HU"/>
        </w:rPr>
        <w:t xml:space="preserve"> juttassák vissza a bonyolítónak.</w:t>
      </w:r>
    </w:p>
    <w:p w:rsidR="000B39EE" w:rsidRPr="005B2876" w:rsidRDefault="000B39EE" w:rsidP="00B810E5">
      <w:pPr>
        <w:keepLines/>
        <w:numPr>
          <w:ilvl w:val="0"/>
          <w:numId w:val="6"/>
        </w:numPr>
        <w:tabs>
          <w:tab w:val="clear" w:pos="7740"/>
          <w:tab w:val="num" w:pos="284"/>
        </w:tabs>
        <w:spacing w:before="60" w:after="60" w:line="240" w:lineRule="auto"/>
        <w:ind w:left="284" w:hanging="284"/>
        <w:jc w:val="both"/>
        <w:rPr>
          <w:rFonts w:ascii="Garamond" w:eastAsia="Batang" w:hAnsi="Garamond" w:cs="Times New Roman"/>
          <w:sz w:val="24"/>
          <w:szCs w:val="24"/>
          <w:lang w:eastAsia="hu-HU"/>
        </w:rPr>
      </w:pPr>
      <w:bookmarkStart w:id="0" w:name="OLE_LINK13"/>
      <w:r w:rsidRPr="005B2876">
        <w:rPr>
          <w:rFonts w:ascii="Garamond" w:eastAsia="Batang" w:hAnsi="Garamond" w:cs="Times New Roman"/>
          <w:sz w:val="24"/>
          <w:szCs w:val="24"/>
          <w:lang w:eastAsia="hu-HU"/>
        </w:rPr>
        <w:t xml:space="preserve">Arra is felhívjuk szíves figyelmüket, hogy </w:t>
      </w:r>
      <w:bookmarkStart w:id="1" w:name="OLE_LINK25"/>
      <w:r w:rsidRPr="005B2876">
        <w:rPr>
          <w:rFonts w:ascii="Garamond" w:eastAsia="Batang" w:hAnsi="Garamond" w:cs="Times New Roman"/>
          <w:sz w:val="24"/>
          <w:szCs w:val="24"/>
          <w:lang w:eastAsia="hu-HU"/>
        </w:rPr>
        <w:t xml:space="preserve">– miután Kbt. szerint a szabályosan lezárt dokumentációkat 5 évig sértetlenül meg kell őrizni – a </w:t>
      </w:r>
      <w:r w:rsidRPr="005B2876">
        <w:rPr>
          <w:rFonts w:ascii="Garamond" w:eastAsia="Batang" w:hAnsi="Garamond" w:cs="Times New Roman"/>
          <w:b/>
          <w:sz w:val="24"/>
          <w:szCs w:val="24"/>
          <w:lang w:eastAsia="hu-HU"/>
        </w:rPr>
        <w:t>dokumentációban elhelyezett dokumentumok eredeti példányát visszaadni nem áll módunkban</w:t>
      </w:r>
      <w:r w:rsidRPr="005B2876">
        <w:rPr>
          <w:rFonts w:ascii="Garamond" w:eastAsia="Batang" w:hAnsi="Garamond" w:cs="Times New Roman"/>
          <w:sz w:val="24"/>
          <w:szCs w:val="24"/>
          <w:lang w:eastAsia="hu-HU"/>
        </w:rPr>
        <w:t>, továbbá ugyanezen okból a dokumentációhoz külön csatolt dokumentumokat sem áll módunkban elfogadni.</w:t>
      </w:r>
      <w:bookmarkEnd w:id="1"/>
      <w:r w:rsidRPr="005B2876">
        <w:rPr>
          <w:rFonts w:ascii="Garamond" w:eastAsia="Batang" w:hAnsi="Garamond" w:cs="Times New Roman"/>
          <w:sz w:val="24"/>
          <w:szCs w:val="24"/>
          <w:lang w:eastAsia="hu-HU"/>
        </w:rPr>
        <w:t xml:space="preserve"> </w:t>
      </w:r>
      <w:bookmarkEnd w:id="0"/>
    </w:p>
    <w:p w:rsidR="000B39EE" w:rsidRPr="005B2876" w:rsidRDefault="000B39EE" w:rsidP="00B810E5">
      <w:pPr>
        <w:keepLines/>
        <w:numPr>
          <w:ilvl w:val="0"/>
          <w:numId w:val="6"/>
        </w:numPr>
        <w:tabs>
          <w:tab w:val="clear" w:pos="7740"/>
          <w:tab w:val="num" w:pos="284"/>
        </w:tabs>
        <w:spacing w:before="60" w:after="60" w:line="240" w:lineRule="auto"/>
        <w:ind w:left="284" w:hanging="284"/>
        <w:jc w:val="both"/>
        <w:rPr>
          <w:rFonts w:ascii="Garamond" w:eastAsia="Batang" w:hAnsi="Garamond" w:cs="Times New Roman"/>
          <w:b/>
          <w:sz w:val="24"/>
          <w:szCs w:val="24"/>
          <w:lang w:eastAsia="hu-HU"/>
        </w:rPr>
      </w:pPr>
      <w:bookmarkStart w:id="2" w:name="OLE_LINK1"/>
      <w:r w:rsidRPr="005B2876">
        <w:rPr>
          <w:rFonts w:ascii="Garamond" w:eastAsia="Batang" w:hAnsi="Garamond" w:cs="Times New Roman"/>
          <w:sz w:val="24"/>
          <w:szCs w:val="24"/>
          <w:lang w:eastAsia="hu-HU"/>
        </w:rPr>
        <w:t xml:space="preserve">Ha a következőkben közölt leírások bármelyike meghatározott eredetű, típusú dologra, eljárásra, tevékenységre, személyre, illetve szabadalomra, vagy védjegyre való hivatkozást tartalmaz, úgy ezt kizárólag a közbeszerzés tárgyának, vagy annak valamely elemének egyértelmű és közérthető meghatározása tette szükségessé, és a megnevezés csak a tárgy jellegének egyértelmű meghatározása érdekében történt. </w:t>
      </w:r>
      <w:r w:rsidRPr="005B2876">
        <w:rPr>
          <w:rFonts w:ascii="Garamond" w:eastAsia="Batang" w:hAnsi="Garamond" w:cs="Times New Roman"/>
          <w:b/>
          <w:sz w:val="24"/>
          <w:szCs w:val="24"/>
          <w:lang w:eastAsia="hu-HU"/>
        </w:rPr>
        <w:t>Az ajánlatkérő bármely, a termékleírásban, illetve a költségvetésben meghatározott termékkel műszakilag, esztétikailag, és minőségileg teljes mértékben egyenértékű, a leírásban hivatkozott termékkel felhasználhatóságában, használhatóságában, kezelhetőségében, rendeltetésében és tartósságában teljesen azonos, más gyártású termék szállítását és/vagy felhasználását is elfogadja akkor is, ha a Kbt. 123. §. (7) bekezdésében előírt „vagy azzal egyenértékű” kifejezés bármely okból az adott helyen nem került feltüntetésre.</w:t>
      </w:r>
    </w:p>
    <w:p w:rsidR="000B39EE" w:rsidRPr="005B2876" w:rsidRDefault="000B39EE" w:rsidP="00B810E5">
      <w:pPr>
        <w:numPr>
          <w:ilvl w:val="0"/>
          <w:numId w:val="6"/>
        </w:numPr>
        <w:tabs>
          <w:tab w:val="clear" w:pos="7740"/>
          <w:tab w:val="num" w:pos="284"/>
        </w:tabs>
        <w:spacing w:after="0" w:line="240" w:lineRule="auto"/>
        <w:ind w:left="284" w:hanging="284"/>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Felhívjuk szíves figyelmüket arra, hogy, ha az adott feladat végrehajtásához csak bizonyos hatósági engedéllyel rendelkező termék alkalmazható, úgy a leírástól eltérő termék alkalmazása esetén a hatósági engedély meglétét is dokumentálni kell. A beszerzéssel kapcsolatos esetleges hatósági egyeztetések lefolytatása, lebonyolítása ajánlattevő feladata.</w:t>
      </w:r>
    </w:p>
    <w:p w:rsidR="000B39EE" w:rsidRPr="005B2876" w:rsidRDefault="000B39EE" w:rsidP="00B810E5">
      <w:pPr>
        <w:keepLines/>
        <w:numPr>
          <w:ilvl w:val="0"/>
          <w:numId w:val="6"/>
        </w:numPr>
        <w:tabs>
          <w:tab w:val="clear" w:pos="7740"/>
          <w:tab w:val="num" w:pos="284"/>
        </w:tabs>
        <w:spacing w:before="60" w:after="60" w:line="240" w:lineRule="auto"/>
        <w:ind w:left="284" w:hanging="284"/>
        <w:jc w:val="both"/>
        <w:rPr>
          <w:rFonts w:ascii="Garamond" w:eastAsia="Batang" w:hAnsi="Garamond" w:cs="Times New Roman"/>
          <w:sz w:val="24"/>
          <w:szCs w:val="24"/>
          <w:lang w:eastAsia="hu-HU"/>
        </w:rPr>
      </w:pPr>
      <w:bookmarkStart w:id="3" w:name="OLE_LINK4"/>
      <w:bookmarkEnd w:id="2"/>
      <w:r w:rsidRPr="005B2876">
        <w:rPr>
          <w:rFonts w:ascii="Garamond" w:eastAsia="Batang" w:hAnsi="Garamond" w:cs="Times New Roman"/>
          <w:sz w:val="24"/>
          <w:szCs w:val="24"/>
          <w:lang w:eastAsia="hu-HU"/>
        </w:rPr>
        <w:t>Külön felhívjuk az ajánlattevők és alvállalkozóik, és az erőforrást nyújtó szervezetek figyelmét a Közbeszerzések Tanácsának a tájékoztatóira, melyet a www.kozbeszerzes.hu honlapon érhetnek el, és mely honlap mindig az aktuális ajánlásokat és útmutatókat tartalmazza.</w:t>
      </w:r>
      <w:bookmarkEnd w:id="3"/>
      <w:r w:rsidRPr="005B2876">
        <w:rPr>
          <w:rFonts w:ascii="Garamond" w:eastAsia="Batang" w:hAnsi="Garamond" w:cs="Times New Roman"/>
          <w:sz w:val="24"/>
          <w:szCs w:val="24"/>
          <w:lang w:eastAsia="hu-HU"/>
        </w:rPr>
        <w:t xml:space="preserve"> </w:t>
      </w:r>
    </w:p>
    <w:p w:rsidR="000B39EE" w:rsidRPr="005B2876" w:rsidRDefault="000B39EE" w:rsidP="00B810E5">
      <w:pPr>
        <w:keepLines/>
        <w:numPr>
          <w:ilvl w:val="0"/>
          <w:numId w:val="6"/>
        </w:numPr>
        <w:tabs>
          <w:tab w:val="clear" w:pos="7740"/>
          <w:tab w:val="num" w:pos="284"/>
        </w:tabs>
        <w:spacing w:before="60" w:after="60" w:line="240" w:lineRule="auto"/>
        <w:ind w:left="284" w:hanging="284"/>
        <w:jc w:val="both"/>
        <w:rPr>
          <w:rFonts w:ascii="Garamond" w:eastAsia="Batang" w:hAnsi="Garamond" w:cs="Times New Roman"/>
          <w:sz w:val="24"/>
          <w:szCs w:val="24"/>
          <w:u w:val="single"/>
          <w:lang w:eastAsia="hu-HU"/>
        </w:rPr>
      </w:pPr>
      <w:r w:rsidRPr="005B2876">
        <w:rPr>
          <w:rFonts w:ascii="Garamond" w:eastAsia="Batang" w:hAnsi="Garamond" w:cs="Times New Roman"/>
          <w:sz w:val="24"/>
          <w:szCs w:val="24"/>
          <w:lang w:eastAsia="hu-HU"/>
        </w:rPr>
        <w:t>Ezúton szeretnénk felhívni szíves figyelmüket arra is, hogy a Kbt. 36. §. (3) bekezdése értelmében „Ahol e törvény vagy e törvény alapján az ajánlatkérő a közbeszerzési eljárás során igazolás benyújtását írja elő, az igazolás egyszerű másolatban is benyújtható.”</w:t>
      </w:r>
    </w:p>
    <w:p w:rsidR="000B39EE" w:rsidRPr="005B2876" w:rsidRDefault="000B39EE" w:rsidP="00B810E5">
      <w:pPr>
        <w:numPr>
          <w:ilvl w:val="0"/>
          <w:numId w:val="6"/>
        </w:numPr>
        <w:tabs>
          <w:tab w:val="clear" w:pos="7740"/>
          <w:tab w:val="num" w:pos="284"/>
        </w:tabs>
        <w:spacing w:after="0" w:line="240" w:lineRule="auto"/>
        <w:ind w:left="284" w:hanging="284"/>
        <w:jc w:val="both"/>
        <w:rPr>
          <w:rFonts w:ascii="Garamond" w:eastAsia="Times New Roman" w:hAnsi="Garamond" w:cs="Times New Roman"/>
          <w:sz w:val="24"/>
          <w:szCs w:val="24"/>
          <w:lang w:eastAsia="hu-HU"/>
        </w:rPr>
      </w:pPr>
      <w:r w:rsidRPr="005B2876">
        <w:rPr>
          <w:rFonts w:ascii="Garamond" w:eastAsia="Batang" w:hAnsi="Garamond" w:cs="Times New Roman"/>
          <w:sz w:val="24"/>
          <w:szCs w:val="24"/>
          <w:lang w:eastAsia="hu-HU"/>
        </w:rPr>
        <w:t>Az ajánlattételi dokumentáció alapján ajánlattevő egy ajánlat benyújtására jogosult</w:t>
      </w:r>
      <w:r w:rsidRPr="005B2876">
        <w:rPr>
          <w:rFonts w:ascii="Garamond" w:eastAsia="Times New Roman" w:hAnsi="Garamond" w:cs="Times New Roman"/>
          <w:sz w:val="24"/>
          <w:szCs w:val="24"/>
          <w:lang w:eastAsia="hu-HU"/>
        </w:rPr>
        <w:t>.</w:t>
      </w:r>
    </w:p>
    <w:p w:rsidR="000B39EE" w:rsidRPr="005B2876" w:rsidRDefault="000B39EE" w:rsidP="00B810E5">
      <w:pPr>
        <w:numPr>
          <w:ilvl w:val="0"/>
          <w:numId w:val="6"/>
        </w:numPr>
        <w:tabs>
          <w:tab w:val="clear" w:pos="7740"/>
          <w:tab w:val="num" w:pos="284"/>
        </w:tabs>
        <w:spacing w:before="120" w:after="120" w:line="240" w:lineRule="auto"/>
        <w:ind w:left="284" w:hanging="284"/>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 xml:space="preserve">Az ajánlatkérő javasolja, hogy az ajánlattevők saját felelősségükre szerezzenek be minden olyan információt, amely ajánlatuk elkészítéséhez és a szerződéskötéshez szükséges lehet. Az </w:t>
      </w:r>
      <w:proofErr w:type="gramStart"/>
      <w:r w:rsidRPr="005B2876">
        <w:rPr>
          <w:rFonts w:ascii="Garamond" w:eastAsia="Batang" w:hAnsi="Garamond" w:cs="Times New Roman"/>
          <w:sz w:val="24"/>
          <w:szCs w:val="24"/>
          <w:lang w:eastAsia="hu-HU"/>
        </w:rPr>
        <w:t>ezen</w:t>
      </w:r>
      <w:proofErr w:type="gramEnd"/>
      <w:r w:rsidRPr="005B2876">
        <w:rPr>
          <w:rFonts w:ascii="Garamond" w:eastAsia="Batang" w:hAnsi="Garamond" w:cs="Times New Roman"/>
          <w:sz w:val="24"/>
          <w:szCs w:val="24"/>
          <w:lang w:eastAsia="hu-HU"/>
        </w:rPr>
        <w:t xml:space="preserve"> tevékenységgel kapcsolatos költségek az ajánlattevőt terhelik. </w:t>
      </w:r>
      <w:r w:rsidRPr="005B2876">
        <w:rPr>
          <w:rFonts w:ascii="Garamond" w:eastAsia="Batang" w:hAnsi="Garamond" w:cs="Times New Roman"/>
          <w:b/>
          <w:sz w:val="24"/>
          <w:szCs w:val="24"/>
          <w:lang w:eastAsia="hu-HU"/>
        </w:rPr>
        <w:t>A közbeszerzési eljárásban résztvevő ajánlattevőnek a nyilatkoznia kell</w:t>
      </w:r>
      <w:r w:rsidRPr="005B2876">
        <w:rPr>
          <w:rFonts w:ascii="Garamond" w:eastAsia="Batang" w:hAnsi="Garamond" w:cs="Times New Roman"/>
          <w:sz w:val="24"/>
          <w:szCs w:val="24"/>
          <w:lang w:eastAsia="hu-HU"/>
        </w:rPr>
        <w:t xml:space="preserve"> arról, hogy ajánlatát a helyszín és a környezet megtekintését követően, valamint a dokumentáció ismeretében és a dokumentáció műszaki észrevételezésével tette meg.</w:t>
      </w:r>
    </w:p>
    <w:p w:rsidR="000B39EE" w:rsidRPr="005B2876" w:rsidRDefault="000B39EE" w:rsidP="00B810E5">
      <w:pPr>
        <w:numPr>
          <w:ilvl w:val="0"/>
          <w:numId w:val="6"/>
        </w:numPr>
        <w:tabs>
          <w:tab w:val="clear" w:pos="7740"/>
          <w:tab w:val="num" w:pos="284"/>
        </w:tabs>
        <w:spacing w:after="0" w:line="240" w:lineRule="auto"/>
        <w:ind w:left="284" w:hanging="284"/>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A benyújtandó ajánlatoknak az ajánlattételi felhívás, az ajánlatkérési dokumentáció, valamint az ajánlat benyújtásáig készült írásos információk figyelembevételével a beszerzés teljes körű megvalósítását kell, hogy tartalmazzák az üzembe helyezés összes feltételének biztosításával.</w:t>
      </w:r>
    </w:p>
    <w:p w:rsidR="000B39EE" w:rsidRPr="005B2876" w:rsidRDefault="000B39EE" w:rsidP="00B810E5">
      <w:pPr>
        <w:numPr>
          <w:ilvl w:val="0"/>
          <w:numId w:val="6"/>
        </w:numPr>
        <w:tabs>
          <w:tab w:val="clear" w:pos="7740"/>
          <w:tab w:val="num" w:pos="284"/>
        </w:tabs>
        <w:spacing w:before="120" w:after="0" w:line="240" w:lineRule="auto"/>
        <w:ind w:left="284" w:hanging="284"/>
        <w:jc w:val="both"/>
        <w:rPr>
          <w:rFonts w:ascii="Garamond" w:eastAsia="Batang" w:hAnsi="Garamond" w:cs="Times New Roman"/>
          <w:sz w:val="24"/>
          <w:szCs w:val="24"/>
          <w:lang w:eastAsia="hu-HU"/>
        </w:rPr>
      </w:pPr>
      <w:r w:rsidRPr="005B2876">
        <w:rPr>
          <w:rFonts w:ascii="Garamond" w:eastAsia="Batang" w:hAnsi="Garamond" w:cs="Times New Roman"/>
          <w:b/>
          <w:sz w:val="24"/>
          <w:szCs w:val="24"/>
          <w:lang w:eastAsia="hu-HU"/>
        </w:rPr>
        <w:t>A közbeszerzési tárgy részletesen</w:t>
      </w:r>
      <w:r w:rsidRPr="005B2876">
        <w:rPr>
          <w:rFonts w:ascii="Garamond" w:eastAsia="Batang" w:hAnsi="Garamond" w:cs="Times New Roman"/>
          <w:sz w:val="24"/>
          <w:szCs w:val="24"/>
          <w:lang w:eastAsia="hu-HU"/>
        </w:rPr>
        <w:t>:</w:t>
      </w:r>
    </w:p>
    <w:p w:rsidR="000B39EE" w:rsidRPr="005B2876" w:rsidRDefault="000B39EE" w:rsidP="00B810E5">
      <w:pPr>
        <w:numPr>
          <w:ilvl w:val="2"/>
          <w:numId w:val="6"/>
        </w:numPr>
        <w:tabs>
          <w:tab w:val="num" w:pos="284"/>
          <w:tab w:val="num" w:pos="540"/>
          <w:tab w:val="num" w:pos="1418"/>
        </w:tabs>
        <w:spacing w:after="0" w:line="240" w:lineRule="auto"/>
        <w:ind w:left="284" w:hanging="284"/>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lastRenderedPageBreak/>
        <w:t>A</w:t>
      </w:r>
      <w:r w:rsidR="005F50C0" w:rsidRPr="005B2876">
        <w:rPr>
          <w:rFonts w:ascii="Garamond" w:eastAsia="Batang" w:hAnsi="Garamond" w:cs="Times New Roman"/>
          <w:sz w:val="24"/>
          <w:szCs w:val="24"/>
          <w:lang w:eastAsia="hu-HU"/>
        </w:rPr>
        <w:t>z ajánlattételi felhívásban foglaltakra, valamint a</w:t>
      </w:r>
      <w:r w:rsidRPr="005B2876">
        <w:rPr>
          <w:rFonts w:ascii="Garamond" w:eastAsia="Batang" w:hAnsi="Garamond" w:cs="Times New Roman"/>
          <w:sz w:val="24"/>
          <w:szCs w:val="24"/>
          <w:lang w:eastAsia="hu-HU"/>
        </w:rPr>
        <w:t xml:space="preserve"> dokumentáció szerinti tartalomra, a jelen részletes kiírásban megfogalmazott ajánlatkérői elvárások figyelembe vételével kell ajánlatot tenni.</w:t>
      </w:r>
    </w:p>
    <w:p w:rsidR="000B39EE" w:rsidRPr="005B2876" w:rsidRDefault="000B39EE" w:rsidP="00B810E5">
      <w:pPr>
        <w:numPr>
          <w:ilvl w:val="2"/>
          <w:numId w:val="6"/>
        </w:numPr>
        <w:tabs>
          <w:tab w:val="num" w:pos="284"/>
          <w:tab w:val="num" w:pos="540"/>
          <w:tab w:val="num" w:pos="1418"/>
        </w:tabs>
        <w:spacing w:after="0" w:line="240" w:lineRule="auto"/>
        <w:ind w:left="284" w:hanging="284"/>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Beruházás megvalósítása az ajánlati dokumentáció, a nyertes pályázat és az ezek figyelembe vételével elkészített szerződés szerint, a vonatkozó Magyar Szabványnak megfelelően, I. osztályú teljesítéssel történik.</w:t>
      </w:r>
    </w:p>
    <w:p w:rsidR="000B39EE" w:rsidRPr="005B2876" w:rsidRDefault="000B39EE" w:rsidP="00B810E5">
      <w:pPr>
        <w:numPr>
          <w:ilvl w:val="2"/>
          <w:numId w:val="6"/>
        </w:numPr>
        <w:tabs>
          <w:tab w:val="num" w:pos="284"/>
          <w:tab w:val="num" w:pos="540"/>
          <w:tab w:val="num" w:pos="1418"/>
        </w:tabs>
        <w:spacing w:after="0" w:line="240" w:lineRule="auto"/>
        <w:ind w:left="284" w:hanging="284"/>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 xml:space="preserve">Ajánlattevőnek a helyszín és a dokumentáció ismeretében olyan körültekintően kell megadnia ajánlatát hogy a kiíró az ajánlati dokumentációban meghatározott megoldás megvalósításával kapcsolatban – a megkötésre kerülő szerződés szerinti – </w:t>
      </w:r>
      <w:r w:rsidR="002068AF" w:rsidRPr="005B2876">
        <w:rPr>
          <w:rFonts w:ascii="Garamond" w:eastAsia="Batang" w:hAnsi="Garamond" w:cs="Times New Roman"/>
          <w:sz w:val="24"/>
          <w:szCs w:val="24"/>
          <w:lang w:eastAsia="hu-HU"/>
        </w:rPr>
        <w:t>egyösszegű ajánlati ár</w:t>
      </w:r>
      <w:r w:rsidRPr="005B2876">
        <w:rPr>
          <w:rFonts w:ascii="Garamond" w:eastAsia="Batang" w:hAnsi="Garamond" w:cs="Times New Roman"/>
          <w:sz w:val="24"/>
          <w:szCs w:val="24"/>
          <w:lang w:eastAsia="hu-HU"/>
        </w:rPr>
        <w:t xml:space="preserve"> módosítás</w:t>
      </w:r>
      <w:r w:rsidR="002068AF" w:rsidRPr="005B2876">
        <w:rPr>
          <w:rFonts w:ascii="Garamond" w:eastAsia="Batang" w:hAnsi="Garamond" w:cs="Times New Roman"/>
          <w:sz w:val="24"/>
          <w:szCs w:val="24"/>
          <w:lang w:eastAsia="hu-HU"/>
        </w:rPr>
        <w:t>á</w:t>
      </w:r>
      <w:r w:rsidRPr="005B2876">
        <w:rPr>
          <w:rFonts w:ascii="Garamond" w:eastAsia="Batang" w:hAnsi="Garamond" w:cs="Times New Roman"/>
          <w:sz w:val="24"/>
          <w:szCs w:val="24"/>
          <w:lang w:eastAsia="hu-HU"/>
        </w:rPr>
        <w:t>t nem fogad</w:t>
      </w:r>
      <w:r w:rsidR="002068AF" w:rsidRPr="005B2876">
        <w:rPr>
          <w:rFonts w:ascii="Garamond" w:eastAsia="Batang" w:hAnsi="Garamond" w:cs="Times New Roman"/>
          <w:sz w:val="24"/>
          <w:szCs w:val="24"/>
          <w:lang w:eastAsia="hu-HU"/>
        </w:rPr>
        <w:t>ja</w:t>
      </w:r>
      <w:r w:rsidRPr="005B2876">
        <w:rPr>
          <w:rFonts w:ascii="Garamond" w:eastAsia="Batang" w:hAnsi="Garamond" w:cs="Times New Roman"/>
          <w:sz w:val="24"/>
          <w:szCs w:val="24"/>
          <w:lang w:eastAsia="hu-HU"/>
        </w:rPr>
        <w:t xml:space="preserve"> el.</w:t>
      </w:r>
    </w:p>
    <w:p w:rsidR="000B39EE" w:rsidRPr="005B2876" w:rsidRDefault="000B39EE" w:rsidP="000B39EE">
      <w:pPr>
        <w:numPr>
          <w:ilvl w:val="0"/>
          <w:numId w:val="6"/>
        </w:numPr>
        <w:spacing w:before="120" w:after="120" w:line="240" w:lineRule="auto"/>
        <w:ind w:left="360"/>
        <w:jc w:val="both"/>
        <w:rPr>
          <w:rFonts w:ascii="Garamond" w:eastAsia="Times New Roman" w:hAnsi="Garamond" w:cs="Times New Roman"/>
          <w:bCs/>
          <w:color w:val="000000"/>
          <w:sz w:val="24"/>
          <w:szCs w:val="24"/>
          <w:lang w:eastAsia="hu-HU"/>
        </w:rPr>
      </w:pPr>
      <w:r w:rsidRPr="005B2876">
        <w:rPr>
          <w:rFonts w:ascii="Garamond" w:eastAsia="Times New Roman" w:hAnsi="Garamond" w:cs="Times New Roman"/>
          <w:sz w:val="24"/>
          <w:szCs w:val="24"/>
          <w:lang w:eastAsia="hu-HU"/>
        </w:rPr>
        <w:t>A</w:t>
      </w:r>
      <w:r w:rsidRPr="005B2876">
        <w:rPr>
          <w:rFonts w:ascii="Garamond" w:eastAsia="Times New Roman" w:hAnsi="Garamond" w:cs="Times New Roman"/>
          <w:bCs/>
          <w:sz w:val="24"/>
          <w:szCs w:val="24"/>
          <w:lang w:eastAsia="hu-HU"/>
        </w:rPr>
        <w:t xml:space="preserve"> közös ajánlatot tevő nyertesek által létrehozandó gazdasági </w:t>
      </w:r>
      <w:proofErr w:type="gramStart"/>
      <w:r w:rsidRPr="005B2876">
        <w:rPr>
          <w:rFonts w:ascii="Garamond" w:eastAsia="Times New Roman" w:hAnsi="Garamond" w:cs="Times New Roman"/>
          <w:bCs/>
          <w:sz w:val="24"/>
          <w:szCs w:val="24"/>
          <w:lang w:eastAsia="hu-HU"/>
        </w:rPr>
        <w:t>társaság</w:t>
      </w:r>
      <w:r w:rsidRPr="005B2876">
        <w:rPr>
          <w:rFonts w:ascii="Garamond" w:eastAsia="Times New Roman" w:hAnsi="Garamond" w:cs="Times New Roman"/>
          <w:sz w:val="24"/>
          <w:szCs w:val="24"/>
          <w:lang w:eastAsia="hu-HU"/>
        </w:rPr>
        <w:t xml:space="preserve"> </w:t>
      </w:r>
      <w:r w:rsidRPr="005B2876">
        <w:rPr>
          <w:rFonts w:ascii="Garamond" w:eastAsia="Times New Roman" w:hAnsi="Garamond" w:cs="Times New Roman"/>
          <w:bCs/>
          <w:sz w:val="24"/>
          <w:szCs w:val="24"/>
          <w:lang w:eastAsia="hu-HU"/>
        </w:rPr>
        <w:t>,</w:t>
      </w:r>
      <w:proofErr w:type="gramEnd"/>
      <w:r w:rsidRPr="005B2876">
        <w:rPr>
          <w:rFonts w:ascii="Garamond" w:eastAsia="Times New Roman" w:hAnsi="Garamond" w:cs="Times New Roman"/>
          <w:bCs/>
          <w:sz w:val="24"/>
          <w:szCs w:val="24"/>
          <w:lang w:eastAsia="hu-HU"/>
        </w:rPr>
        <w:t xml:space="preserve"> illetve jogi személy létrehozása n</w:t>
      </w:r>
      <w:r w:rsidRPr="005B2876">
        <w:rPr>
          <w:rFonts w:ascii="Garamond" w:eastAsia="Times New Roman" w:hAnsi="Garamond" w:cs="Times New Roman"/>
          <w:sz w:val="24"/>
          <w:szCs w:val="24"/>
          <w:lang w:eastAsia="hu-HU"/>
        </w:rPr>
        <w:t>em követelmény és ajánlatkérő nem teszi lehetővé sem a közös, sem az önálló ajánlattevők részére.</w:t>
      </w:r>
    </w:p>
    <w:p w:rsidR="000B39EE" w:rsidRPr="005B2876" w:rsidRDefault="000B39EE" w:rsidP="000B39EE">
      <w:pPr>
        <w:numPr>
          <w:ilvl w:val="0"/>
          <w:numId w:val="6"/>
        </w:numPr>
        <w:spacing w:before="120" w:after="120" w:line="240" w:lineRule="auto"/>
        <w:ind w:left="360"/>
        <w:jc w:val="both"/>
        <w:rPr>
          <w:rFonts w:ascii="Garamond" w:eastAsia="Times New Roman" w:hAnsi="Garamond" w:cs="Times New Roman"/>
          <w:b/>
          <w:bCs/>
          <w:color w:val="000000"/>
          <w:sz w:val="24"/>
          <w:szCs w:val="24"/>
          <w:lang w:eastAsia="hu-HU"/>
        </w:rPr>
      </w:pPr>
      <w:r w:rsidRPr="005B2876">
        <w:rPr>
          <w:rFonts w:ascii="Garamond" w:eastAsia="Times New Roman" w:hAnsi="Garamond" w:cs="Times New Roman"/>
          <w:b/>
          <w:bCs/>
          <w:color w:val="000000"/>
          <w:sz w:val="24"/>
          <w:szCs w:val="24"/>
          <w:lang w:eastAsia="hu-HU"/>
        </w:rPr>
        <w:t>Kapcsolattartás, kiegészítő információk, konzultáció</w:t>
      </w:r>
    </w:p>
    <w:p w:rsidR="000B39EE" w:rsidRPr="005B2876" w:rsidRDefault="000B39EE" w:rsidP="000B39EE">
      <w:pPr>
        <w:adjustRightInd w:val="0"/>
        <w:spacing w:after="0" w:line="240" w:lineRule="auto"/>
        <w:jc w:val="both"/>
        <w:rPr>
          <w:rFonts w:ascii="Garamond" w:eastAsia="Times New Roman" w:hAnsi="Garamond" w:cs="Times New Roman"/>
          <w:color w:val="000000"/>
          <w:sz w:val="24"/>
          <w:szCs w:val="24"/>
          <w:lang w:eastAsia="hu-HU"/>
        </w:rPr>
      </w:pPr>
      <w:r w:rsidRPr="005B2876">
        <w:rPr>
          <w:rFonts w:ascii="Garamond" w:eastAsia="Times New Roman" w:hAnsi="Garamond" w:cs="Times New Roman"/>
          <w:color w:val="000000"/>
          <w:sz w:val="24"/>
          <w:szCs w:val="24"/>
          <w:lang w:eastAsia="hu-HU"/>
        </w:rPr>
        <w:t xml:space="preserve">Ajánlatkérő biztosítja a Kbt. 45. § (1) bekezdése szerinti kiegészítő tájékoztatás lehetőségét. Az ajánlattevő – a megfelelő ajánlattétel érdekében – az ajánlattételi felhívásban és a dokumentációban foglaltakkal kapcsolatban </w:t>
      </w:r>
      <w:r w:rsidRPr="005B2876">
        <w:rPr>
          <w:rFonts w:ascii="Garamond" w:eastAsia="Times New Roman" w:hAnsi="Garamond" w:cs="Times New Roman"/>
          <w:bCs/>
          <w:color w:val="000000"/>
          <w:sz w:val="24"/>
          <w:szCs w:val="24"/>
          <w:lang w:eastAsia="hu-HU"/>
        </w:rPr>
        <w:t xml:space="preserve">írásban kiegészítő </w:t>
      </w:r>
      <w:r w:rsidRPr="005B2876">
        <w:rPr>
          <w:rFonts w:ascii="Garamond" w:eastAsia="Times New Roman" w:hAnsi="Garamond" w:cs="Times New Roman"/>
          <w:color w:val="000000"/>
          <w:sz w:val="24"/>
          <w:szCs w:val="24"/>
          <w:lang w:eastAsia="hu-HU"/>
        </w:rPr>
        <w:t xml:space="preserve">(értelmező) </w:t>
      </w:r>
      <w:r w:rsidRPr="005B2876">
        <w:rPr>
          <w:rFonts w:ascii="Garamond" w:eastAsia="Times New Roman" w:hAnsi="Garamond" w:cs="Times New Roman"/>
          <w:bCs/>
          <w:color w:val="000000"/>
          <w:sz w:val="24"/>
          <w:szCs w:val="24"/>
          <w:lang w:eastAsia="hu-HU"/>
        </w:rPr>
        <w:t>tájékoztatást</w:t>
      </w:r>
      <w:r w:rsidRPr="005B2876">
        <w:rPr>
          <w:rFonts w:ascii="Garamond" w:eastAsia="Times New Roman" w:hAnsi="Garamond" w:cs="Times New Roman"/>
          <w:color w:val="000000"/>
          <w:sz w:val="24"/>
          <w:szCs w:val="24"/>
          <w:lang w:eastAsia="hu-HU"/>
        </w:rPr>
        <w:t xml:space="preserve"> </w:t>
      </w:r>
      <w:r w:rsidRPr="005B2876">
        <w:rPr>
          <w:rFonts w:ascii="Garamond" w:eastAsia="Times New Roman" w:hAnsi="Garamond" w:cs="Times New Roman"/>
          <w:bCs/>
          <w:color w:val="000000"/>
          <w:sz w:val="24"/>
          <w:szCs w:val="24"/>
          <w:lang w:eastAsia="hu-HU"/>
        </w:rPr>
        <w:t xml:space="preserve">kérhet </w:t>
      </w:r>
      <w:r w:rsidRPr="005B2876">
        <w:rPr>
          <w:rFonts w:ascii="Garamond" w:eastAsia="Times New Roman" w:hAnsi="Garamond" w:cs="Times New Roman"/>
          <w:color w:val="000000"/>
          <w:sz w:val="24"/>
          <w:szCs w:val="24"/>
          <w:lang w:eastAsia="hu-HU"/>
        </w:rPr>
        <w:t xml:space="preserve">az ajánlatkérőtől </w:t>
      </w:r>
      <w:r w:rsidRPr="005B2876">
        <w:rPr>
          <w:rFonts w:ascii="Garamond" w:eastAsia="Times New Roman" w:hAnsi="Garamond" w:cs="Times New Roman"/>
          <w:bCs/>
          <w:color w:val="000000"/>
          <w:sz w:val="24"/>
          <w:szCs w:val="24"/>
          <w:lang w:eastAsia="hu-HU"/>
        </w:rPr>
        <w:t>csak írásos formában</w:t>
      </w:r>
      <w:r w:rsidRPr="005B2876">
        <w:rPr>
          <w:rFonts w:ascii="Garamond" w:eastAsia="Times New Roman" w:hAnsi="Garamond" w:cs="Times New Roman"/>
          <w:color w:val="000000"/>
          <w:sz w:val="24"/>
          <w:szCs w:val="24"/>
          <w:lang w:eastAsia="hu-HU"/>
        </w:rPr>
        <w:t>.</w:t>
      </w:r>
    </w:p>
    <w:p w:rsidR="000B39EE" w:rsidRPr="005B2876" w:rsidRDefault="000B39EE" w:rsidP="000B39EE">
      <w:pPr>
        <w:adjustRightInd w:val="0"/>
        <w:spacing w:after="0" w:line="240" w:lineRule="auto"/>
        <w:jc w:val="both"/>
        <w:rPr>
          <w:rFonts w:ascii="Garamond" w:eastAsia="Times New Roman" w:hAnsi="Garamond" w:cs="Times New Roman"/>
          <w:color w:val="000000"/>
          <w:sz w:val="24"/>
          <w:szCs w:val="24"/>
          <w:lang w:eastAsia="hu-HU"/>
        </w:rPr>
      </w:pPr>
      <w:r w:rsidRPr="005B2876">
        <w:rPr>
          <w:rFonts w:ascii="Garamond" w:eastAsia="Times New Roman" w:hAnsi="Garamond" w:cs="Times New Roman"/>
          <w:color w:val="000000"/>
          <w:sz w:val="24"/>
          <w:szCs w:val="24"/>
          <w:lang w:eastAsia="hu-HU"/>
        </w:rPr>
        <w:t xml:space="preserve">A kiegészítő tájékoztatást </w:t>
      </w:r>
      <w:r w:rsidRPr="005B2876">
        <w:rPr>
          <w:rFonts w:ascii="Garamond" w:eastAsia="Times New Roman" w:hAnsi="Garamond" w:cs="Times New Roman"/>
          <w:bCs/>
          <w:color w:val="000000"/>
          <w:sz w:val="24"/>
          <w:szCs w:val="24"/>
          <w:lang w:eastAsia="hu-HU"/>
        </w:rPr>
        <w:t>a kérés beérkezését követően ésszerű határidőn belül, de</w:t>
      </w:r>
      <w:r w:rsidRPr="005B2876">
        <w:rPr>
          <w:rFonts w:ascii="Garamond" w:eastAsia="Times New Roman" w:hAnsi="Garamond" w:cs="Times New Roman"/>
          <w:color w:val="000000"/>
          <w:sz w:val="24"/>
          <w:szCs w:val="24"/>
          <w:lang w:eastAsia="hu-HU"/>
        </w:rPr>
        <w:t xml:space="preserve"> az ajánlattételi határidő lejárta előtt </w:t>
      </w:r>
      <w:r w:rsidRPr="005B2876">
        <w:rPr>
          <w:rFonts w:ascii="Garamond" w:eastAsia="Times New Roman" w:hAnsi="Garamond" w:cs="Times New Roman"/>
          <w:bCs/>
          <w:color w:val="000000"/>
          <w:sz w:val="24"/>
          <w:szCs w:val="24"/>
          <w:lang w:eastAsia="hu-HU"/>
        </w:rPr>
        <w:t xml:space="preserve">legkésőbb </w:t>
      </w:r>
      <w:r w:rsidR="005F50C0" w:rsidRPr="005B2876">
        <w:rPr>
          <w:rFonts w:ascii="Garamond" w:eastAsia="Times New Roman" w:hAnsi="Garamond" w:cs="Times New Roman"/>
          <w:b/>
          <w:bCs/>
          <w:color w:val="000000"/>
          <w:sz w:val="24"/>
          <w:szCs w:val="24"/>
          <w:lang w:eastAsia="hu-HU"/>
        </w:rPr>
        <w:t>hat</w:t>
      </w:r>
      <w:r w:rsidRPr="005B2876">
        <w:rPr>
          <w:rFonts w:ascii="Garamond" w:eastAsia="Times New Roman" w:hAnsi="Garamond" w:cs="Times New Roman"/>
          <w:bCs/>
          <w:color w:val="000000"/>
          <w:sz w:val="24"/>
          <w:szCs w:val="24"/>
          <w:lang w:eastAsia="hu-HU"/>
        </w:rPr>
        <w:t xml:space="preserve"> nappal</w:t>
      </w:r>
      <w:r w:rsidRPr="005B2876">
        <w:rPr>
          <w:rFonts w:ascii="Garamond" w:eastAsia="Times New Roman" w:hAnsi="Garamond" w:cs="Times New Roman"/>
          <w:color w:val="000000"/>
          <w:sz w:val="24"/>
          <w:szCs w:val="24"/>
          <w:lang w:eastAsia="hu-HU"/>
        </w:rPr>
        <w:t xml:space="preserve"> kell megadni.</w:t>
      </w:r>
    </w:p>
    <w:p w:rsidR="000B39EE" w:rsidRPr="005B2876" w:rsidRDefault="000B39EE" w:rsidP="000B39EE">
      <w:pPr>
        <w:numPr>
          <w:ilvl w:val="0"/>
          <w:numId w:val="6"/>
        </w:numPr>
        <w:spacing w:before="120" w:after="120" w:line="240" w:lineRule="auto"/>
        <w:ind w:left="360"/>
        <w:jc w:val="both"/>
        <w:rPr>
          <w:rFonts w:ascii="Garamond" w:eastAsia="Times New Roman" w:hAnsi="Garamond" w:cs="Times New Roman"/>
          <w:b/>
          <w:bCs/>
          <w:sz w:val="24"/>
          <w:szCs w:val="24"/>
          <w:lang w:eastAsia="hu-HU"/>
        </w:rPr>
      </w:pPr>
      <w:r w:rsidRPr="005B2876">
        <w:rPr>
          <w:rFonts w:ascii="Garamond" w:eastAsia="Times New Roman" w:hAnsi="Garamond" w:cs="Times New Roman"/>
          <w:b/>
          <w:bCs/>
          <w:sz w:val="24"/>
          <w:szCs w:val="24"/>
          <w:lang w:eastAsia="hu-HU"/>
        </w:rPr>
        <w:t xml:space="preserve"> Hiánypótlás lehetősége</w:t>
      </w:r>
    </w:p>
    <w:p w:rsidR="000B39EE" w:rsidRPr="005B2876" w:rsidRDefault="000B39EE" w:rsidP="000B39EE">
      <w:pPr>
        <w:adjustRightInd w:val="0"/>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Ajánlatkérő a hiánypótlás lehetőségét biztosítja, a Kbt. 67. §</w:t>
      </w:r>
      <w:proofErr w:type="spellStart"/>
      <w:r w:rsidRPr="005B2876">
        <w:rPr>
          <w:rFonts w:ascii="Garamond" w:eastAsia="Times New Roman" w:hAnsi="Garamond" w:cs="Times New Roman"/>
          <w:sz w:val="24"/>
          <w:szCs w:val="24"/>
          <w:lang w:eastAsia="hu-HU"/>
        </w:rPr>
        <w:t>-nak</w:t>
      </w:r>
      <w:proofErr w:type="spellEnd"/>
      <w:r w:rsidRPr="005B2876">
        <w:rPr>
          <w:rFonts w:ascii="Garamond" w:eastAsia="Times New Roman" w:hAnsi="Garamond" w:cs="Times New Roman"/>
          <w:sz w:val="24"/>
          <w:szCs w:val="24"/>
          <w:lang w:eastAsia="hu-HU"/>
        </w:rPr>
        <w:t xml:space="preserve"> megfelelően, várhatóan 1-2 napos határidővel (a felszólítás –e-mail- átvételétől számítva). A hiánypótlási felszólítást (melyben a hiánypótlási határidő, és az ajánlattevőnként felmerült hiányok szerepelnek) írásban egyidejűleg kapja meg az összes ajánlattevő. Fontos, hogy a gyorsabb intézkedés érdekében a bonyolító e-mailen küldi meg a hiánypótlási felhívást (és az egyéb jegyzőkönyveket is), ezért a Felolvasólapon ezen elérhetőségeket feltétlenül tüntessék fel.</w:t>
      </w:r>
    </w:p>
    <w:p w:rsidR="000B39EE" w:rsidRPr="005B2876" w:rsidRDefault="000B39EE" w:rsidP="000B39EE">
      <w:pPr>
        <w:numPr>
          <w:ilvl w:val="0"/>
          <w:numId w:val="6"/>
        </w:numPr>
        <w:spacing w:before="120" w:after="120" w:line="240" w:lineRule="auto"/>
        <w:ind w:left="360"/>
        <w:jc w:val="both"/>
        <w:rPr>
          <w:rFonts w:ascii="Garamond" w:eastAsia="Times New Roman" w:hAnsi="Garamond" w:cs="Times New Roman"/>
          <w:b/>
          <w:bCs/>
          <w:color w:val="000000"/>
          <w:sz w:val="24"/>
          <w:szCs w:val="24"/>
          <w:lang w:eastAsia="hu-HU"/>
        </w:rPr>
      </w:pPr>
      <w:r w:rsidRPr="005B2876">
        <w:rPr>
          <w:rFonts w:ascii="Garamond" w:eastAsia="Times New Roman" w:hAnsi="Garamond" w:cs="Times New Roman"/>
          <w:b/>
          <w:bCs/>
          <w:color w:val="000000"/>
          <w:sz w:val="24"/>
          <w:szCs w:val="24"/>
          <w:lang w:eastAsia="hu-HU"/>
        </w:rPr>
        <w:t xml:space="preserve"> Az ajánlat és a szerződés nyilvánossága</w:t>
      </w:r>
    </w:p>
    <w:p w:rsidR="000B39EE" w:rsidRPr="005B2876" w:rsidRDefault="000B39EE" w:rsidP="000B39EE">
      <w:pPr>
        <w:adjustRightInd w:val="0"/>
        <w:spacing w:after="0" w:line="240" w:lineRule="auto"/>
        <w:jc w:val="both"/>
        <w:rPr>
          <w:rFonts w:ascii="Garamond" w:eastAsia="Times New Roman" w:hAnsi="Garamond" w:cs="Times New Roman"/>
          <w:b/>
          <w:color w:val="000000"/>
          <w:sz w:val="24"/>
          <w:szCs w:val="24"/>
          <w:lang w:eastAsia="hu-HU"/>
        </w:rPr>
      </w:pPr>
      <w:r w:rsidRPr="005B2876">
        <w:rPr>
          <w:rFonts w:ascii="Garamond" w:eastAsia="Times New Roman" w:hAnsi="Garamond" w:cs="Times New Roman"/>
          <w:color w:val="000000"/>
          <w:sz w:val="24"/>
          <w:szCs w:val="24"/>
          <w:lang w:eastAsia="hu-HU"/>
        </w:rPr>
        <w:t xml:space="preserve">Az eredményes közbeszerzési eljárás alapján megkötött szerződés – az alábbiak figyelembe vételével – nyilvános, annak tartalma közérdekű adatnak minősül. Az ajánlattevő az ajánlatában – kifejezetten és elkülönített módon, mellékletben – közölt üzleti titok nyilvánosságra hozatalát megtilthatja. Az ajánlattevő azonban nem tilthatja meg nevének, címének (székhelyének, lakóhelyének), valamint olyan ténynek, információnak, megoldásnak vagy adatnak (a továbbiakban együtt: adat) a nyilvánosságra hozatalát, amely a bírálati szempont alapján értékelésre kerül. Nem korlátozható, illetőleg nem tiltható meg üzleti titokra hivatkozással olyan adat nyilvánosságra hozatala sem, amely a közérdekű adatok nyilvánosságára és a közérdekből nyilvános adatra vonatkozó, külön törvényben meghatározott adatszolgáltatási és tájékoztatási kötelezettség alá esik. </w:t>
      </w:r>
      <w:r w:rsidRPr="005B2876">
        <w:rPr>
          <w:rFonts w:ascii="Garamond" w:eastAsia="Times New Roman" w:hAnsi="Garamond" w:cs="Times New Roman"/>
          <w:b/>
          <w:color w:val="000000"/>
          <w:sz w:val="24"/>
          <w:szCs w:val="24"/>
          <w:lang w:eastAsia="hu-HU"/>
        </w:rPr>
        <w:t>Kérjük, hogy az Ajánlattevők minden esetben tájékozódjanak a gazdasági érdekük védelmével kapcsolatos törvényi lehetőségekről, és szíveskedjenek az üzleti titkaik védelme szempontjából az elkülönített kezelést, és nyilatkozatot megtenni!</w:t>
      </w:r>
    </w:p>
    <w:p w:rsidR="000B39EE" w:rsidRPr="005B2876" w:rsidRDefault="000B39EE" w:rsidP="000B39EE">
      <w:pPr>
        <w:numPr>
          <w:ilvl w:val="0"/>
          <w:numId w:val="6"/>
        </w:numPr>
        <w:spacing w:before="120" w:after="120" w:line="240" w:lineRule="auto"/>
        <w:ind w:left="360"/>
        <w:jc w:val="both"/>
        <w:rPr>
          <w:rFonts w:ascii="Garamond" w:eastAsia="Times New Roman" w:hAnsi="Garamond" w:cs="Times New Roman"/>
          <w:b/>
          <w:bCs/>
          <w:color w:val="000000"/>
          <w:sz w:val="24"/>
          <w:szCs w:val="24"/>
          <w:lang w:eastAsia="hu-HU"/>
        </w:rPr>
      </w:pPr>
      <w:r w:rsidRPr="005B2876">
        <w:rPr>
          <w:rFonts w:ascii="Garamond" w:eastAsia="Times New Roman" w:hAnsi="Garamond" w:cs="Times New Roman"/>
          <w:b/>
          <w:bCs/>
          <w:color w:val="000000"/>
          <w:sz w:val="24"/>
          <w:szCs w:val="24"/>
          <w:lang w:eastAsia="hu-HU"/>
        </w:rPr>
        <w:t>Az ajánlattétel költsége, illetve a dokumentáció használata</w:t>
      </w:r>
    </w:p>
    <w:p w:rsidR="000B39EE" w:rsidRPr="005B2876" w:rsidRDefault="000B39EE" w:rsidP="000B39EE">
      <w:pPr>
        <w:adjustRightInd w:val="0"/>
        <w:spacing w:after="0" w:line="240" w:lineRule="auto"/>
        <w:jc w:val="both"/>
        <w:rPr>
          <w:rFonts w:ascii="Garamond" w:eastAsia="Times New Roman" w:hAnsi="Garamond" w:cs="Times New Roman"/>
          <w:color w:val="000000"/>
          <w:sz w:val="24"/>
          <w:szCs w:val="24"/>
          <w:lang w:eastAsia="hu-HU"/>
        </w:rPr>
      </w:pPr>
      <w:r w:rsidRPr="005B2876">
        <w:rPr>
          <w:rFonts w:ascii="Garamond" w:eastAsia="Times New Roman" w:hAnsi="Garamond" w:cs="Times New Roman"/>
          <w:color w:val="000000"/>
          <w:sz w:val="24"/>
          <w:szCs w:val="24"/>
          <w:lang w:eastAsia="hu-HU"/>
        </w:rPr>
        <w:t>Az ajánlat elkészítésével és benyújtásával kapcsolatos költségeket az Ajánlattevőnek kell viselni, ilyen (vagy hasonló) jogcímen anyagi jellegű igény nem követelhető az Ajánlatkérőtől. Jelen dokumentáció csak az Ajánlatkérő, az Ajánlattevő és az Alvállalkozók (illetve ezek alkalmazottai, meghatalmazottjai) részéről használható fel, kizárólag jelen közbeszerzési eljárás során. Egyéb jellegű felhasználás esetén az Ajánlatkérő írásbeli hozzájárulása szükséges.</w:t>
      </w:r>
    </w:p>
    <w:p w:rsidR="000B39EE" w:rsidRPr="005B2876" w:rsidRDefault="000B39EE" w:rsidP="000B39EE">
      <w:pPr>
        <w:numPr>
          <w:ilvl w:val="0"/>
          <w:numId w:val="6"/>
        </w:numPr>
        <w:spacing w:before="120" w:after="120" w:line="240" w:lineRule="auto"/>
        <w:ind w:left="360"/>
        <w:jc w:val="both"/>
        <w:rPr>
          <w:rFonts w:ascii="Garamond" w:eastAsia="Times New Roman" w:hAnsi="Garamond" w:cs="Times New Roman"/>
          <w:b/>
          <w:i/>
          <w:iCs/>
          <w:sz w:val="24"/>
          <w:szCs w:val="24"/>
          <w:lang w:eastAsia="hu-HU"/>
        </w:rPr>
      </w:pPr>
      <w:r w:rsidRPr="005B2876">
        <w:rPr>
          <w:rFonts w:ascii="Garamond" w:eastAsia="Times New Roman" w:hAnsi="Garamond" w:cs="Times New Roman"/>
          <w:b/>
          <w:bCs/>
          <w:color w:val="000000"/>
          <w:sz w:val="24"/>
          <w:szCs w:val="24"/>
          <w:lang w:eastAsia="hu-HU"/>
        </w:rPr>
        <w:t xml:space="preserve"> </w:t>
      </w:r>
      <w:r w:rsidRPr="005B2876">
        <w:rPr>
          <w:rFonts w:ascii="Garamond" w:eastAsia="Times New Roman" w:hAnsi="Garamond" w:cs="Times New Roman"/>
          <w:b/>
          <w:iCs/>
          <w:sz w:val="24"/>
          <w:szCs w:val="24"/>
          <w:lang w:eastAsia="hu-HU"/>
        </w:rPr>
        <w:t>Előzetes vitarendezés</w:t>
      </w: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lastRenderedPageBreak/>
        <w:t>Ha bármely, az eljárásban érintett gazdasági szereplő nem ért egyet, az ajánlatkérőnek a Kbt. 79. §</w:t>
      </w:r>
      <w:proofErr w:type="spellStart"/>
      <w:r w:rsidRPr="005B2876">
        <w:rPr>
          <w:rFonts w:ascii="Garamond" w:eastAsia="Times New Roman" w:hAnsi="Garamond" w:cs="Times New Roman"/>
          <w:sz w:val="24"/>
          <w:szCs w:val="24"/>
          <w:lang w:eastAsia="hu-HU"/>
        </w:rPr>
        <w:t>-ban</w:t>
      </w:r>
      <w:proofErr w:type="spellEnd"/>
      <w:r w:rsidRPr="005B2876">
        <w:rPr>
          <w:rFonts w:ascii="Garamond" w:eastAsia="Times New Roman" w:hAnsi="Garamond" w:cs="Times New Roman"/>
          <w:sz w:val="24"/>
          <w:szCs w:val="24"/>
          <w:lang w:eastAsia="hu-HU"/>
        </w:rPr>
        <w:t xml:space="preserve"> felsorolt bármely cselekményével, megállapításával, akkor jogosult - kérelem benyújtásával - az ajánlatkérőhöz fordulni jogorvoslatért. </w:t>
      </w:r>
    </w:p>
    <w:p w:rsidR="000B39EE" w:rsidRPr="005B2876" w:rsidRDefault="000B39EE" w:rsidP="000B39EE">
      <w:pPr>
        <w:numPr>
          <w:ilvl w:val="0"/>
          <w:numId w:val="6"/>
        </w:numPr>
        <w:spacing w:before="120" w:after="120" w:line="240" w:lineRule="auto"/>
        <w:ind w:left="360"/>
        <w:jc w:val="both"/>
        <w:rPr>
          <w:rFonts w:ascii="Garamond" w:eastAsia="Times New Roman" w:hAnsi="Garamond" w:cs="Times New Roman"/>
          <w:b/>
          <w:bCs/>
          <w:color w:val="000000"/>
          <w:sz w:val="24"/>
          <w:szCs w:val="24"/>
          <w:lang w:eastAsia="hu-HU"/>
        </w:rPr>
      </w:pPr>
      <w:r w:rsidRPr="005B2876">
        <w:rPr>
          <w:rFonts w:ascii="Garamond" w:eastAsia="Times New Roman" w:hAnsi="Garamond" w:cs="Times New Roman"/>
          <w:b/>
          <w:bCs/>
          <w:color w:val="000000"/>
          <w:sz w:val="24"/>
          <w:szCs w:val="24"/>
          <w:lang w:eastAsia="hu-HU"/>
        </w:rPr>
        <w:t xml:space="preserve"> Cégszerű aláírás</w:t>
      </w:r>
    </w:p>
    <w:p w:rsidR="000B39EE" w:rsidRPr="005B2876" w:rsidRDefault="000B39EE" w:rsidP="000B39EE">
      <w:pPr>
        <w:adjustRightInd w:val="0"/>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color w:val="000000"/>
          <w:sz w:val="24"/>
          <w:szCs w:val="24"/>
          <w:lang w:eastAsia="hu-HU"/>
        </w:rPr>
        <w:t>Az ajánlattevő, illetve alvállalkozója részéről minden nyilatkozaton, dokumentumon, hitelesítésen kizárólag a cégszerű aláírás fogadható el. Cégszerű aláírásnak minősül, ha a rendelkezésre álló iratokból (cégkivonat, aláírási címpéldány, aláírási címpéldány alapján jogosult aláíró által adott meghatalmazás) megállapítható, hogy az aláíró személy az ajánlattevő képviseleti joggal felruházott személye. Amennyiben az ajánlattevő cégszerű aláírásához cégpecsét is tartozik, akkor az aláírás mellé az is kötelező.</w:t>
      </w:r>
      <w:r w:rsidRPr="005B2876">
        <w:rPr>
          <w:rFonts w:ascii="Garamond" w:eastAsia="Times New Roman" w:hAnsi="Garamond" w:cs="Times New Roman"/>
          <w:sz w:val="24"/>
          <w:szCs w:val="24"/>
          <w:lang w:eastAsia="hu-HU"/>
        </w:rPr>
        <w:t xml:space="preserve"> </w:t>
      </w:r>
    </w:p>
    <w:p w:rsidR="000B39EE" w:rsidRPr="005B2876" w:rsidRDefault="000B39EE" w:rsidP="000B39EE">
      <w:pPr>
        <w:adjustRightInd w:val="0"/>
        <w:spacing w:after="0" w:line="240" w:lineRule="auto"/>
        <w:jc w:val="both"/>
        <w:rPr>
          <w:rFonts w:ascii="Garamond" w:eastAsia="Times New Roman" w:hAnsi="Garamond" w:cs="Times New Roman"/>
          <w:sz w:val="24"/>
          <w:szCs w:val="24"/>
          <w:lang w:eastAsia="hu-HU"/>
        </w:rPr>
      </w:pPr>
    </w:p>
    <w:p w:rsidR="00B826CE" w:rsidRPr="005B2876" w:rsidRDefault="000B39EE" w:rsidP="000B39EE">
      <w:pPr>
        <w:spacing w:before="120" w:after="120" w:line="240" w:lineRule="auto"/>
        <w:jc w:val="center"/>
        <w:rPr>
          <w:rFonts w:ascii="Garamond" w:eastAsiaTheme="majorEastAsia" w:hAnsi="Garamond" w:cs="Times New Roman"/>
          <w:bCs/>
          <w:sz w:val="24"/>
          <w:szCs w:val="24"/>
          <w:lang w:eastAsia="hu-HU"/>
        </w:rPr>
      </w:pPr>
      <w:r w:rsidRPr="005B2876">
        <w:rPr>
          <w:rFonts w:ascii="Garamond" w:eastAsiaTheme="majorEastAsia" w:hAnsi="Garamond" w:cs="Times New Roman"/>
          <w:bCs/>
          <w:sz w:val="24"/>
          <w:szCs w:val="24"/>
          <w:lang w:eastAsia="hu-HU"/>
        </w:rPr>
        <w:br w:type="page"/>
      </w:r>
    </w:p>
    <w:p w:rsidR="005B2876" w:rsidRPr="005B2876" w:rsidRDefault="005B2876" w:rsidP="005B2876">
      <w:pPr>
        <w:jc w:val="center"/>
        <w:rPr>
          <w:rFonts w:ascii="Garamond" w:hAnsi="Garamond"/>
          <w:b/>
          <w:bCs/>
          <w:sz w:val="24"/>
          <w:szCs w:val="24"/>
        </w:rPr>
      </w:pPr>
      <w:r w:rsidRPr="005B2876">
        <w:rPr>
          <w:rFonts w:ascii="Garamond" w:hAnsi="Garamond"/>
          <w:b/>
          <w:bCs/>
          <w:sz w:val="24"/>
          <w:szCs w:val="24"/>
        </w:rPr>
        <w:lastRenderedPageBreak/>
        <w:t>MŰSZAKI SPECIFIKÁCIÓ</w:t>
      </w:r>
    </w:p>
    <w:p w:rsidR="005B2876" w:rsidRPr="005B2876" w:rsidRDefault="005B2876" w:rsidP="005B2876">
      <w:pPr>
        <w:jc w:val="both"/>
        <w:rPr>
          <w:rFonts w:ascii="Garamond" w:hAnsi="Garamond"/>
          <w:bCs/>
          <w:sz w:val="24"/>
          <w:szCs w:val="24"/>
        </w:rPr>
      </w:pPr>
    </w:p>
    <w:p w:rsidR="005B2876" w:rsidRPr="005B2876" w:rsidRDefault="005B2876" w:rsidP="00692EA5">
      <w:pPr>
        <w:rPr>
          <w:rFonts w:ascii="Garamond" w:eastAsiaTheme="majorEastAsia" w:hAnsi="Garamond" w:cs="Times New Roman"/>
          <w:bCs/>
          <w:sz w:val="24"/>
          <w:szCs w:val="24"/>
          <w:lang w:eastAsia="hu-HU"/>
        </w:rPr>
      </w:pPr>
      <w:r w:rsidRPr="005B2876">
        <w:rPr>
          <w:rFonts w:ascii="Garamond" w:hAnsi="Garamond"/>
          <w:bCs/>
          <w:sz w:val="24"/>
          <w:szCs w:val="24"/>
        </w:rPr>
        <w:t xml:space="preserve">AZ ALÁBBIAKBAN FELSOROLT ÚJ GÉPEK, AZOK TARTOZÉKAI </w:t>
      </w:r>
      <w:proofErr w:type="gramStart"/>
      <w:r w:rsidRPr="005B2876">
        <w:rPr>
          <w:rFonts w:ascii="Garamond" w:hAnsi="Garamond"/>
          <w:bCs/>
          <w:sz w:val="24"/>
          <w:szCs w:val="24"/>
        </w:rPr>
        <w:t>ÉS</w:t>
      </w:r>
      <w:proofErr w:type="gramEnd"/>
      <w:r w:rsidRPr="005B2876">
        <w:rPr>
          <w:rFonts w:ascii="Garamond" w:hAnsi="Garamond"/>
          <w:bCs/>
          <w:sz w:val="24"/>
          <w:szCs w:val="24"/>
        </w:rPr>
        <w:t xml:space="preserve"> EGYÉB FELSZERELÉSEK, AZOKKAL AZONOS MINŐSÉGŰ, KAPACITÁSÚ ÉS ENERGIA FELVÉTELŰ ÚJ GÉPEKKEL HELYETTESÍTHETŐK!</w:t>
      </w:r>
      <w:r w:rsidRPr="005B2876">
        <w:rPr>
          <w:rFonts w:ascii="Garamond" w:hAnsi="Garamond"/>
          <w:bCs/>
          <w:sz w:val="24"/>
          <w:szCs w:val="24"/>
        </w:rPr>
        <w:br/>
      </w:r>
      <w:r w:rsidRPr="005B2876">
        <w:rPr>
          <w:rFonts w:ascii="Garamond" w:hAnsi="Garamond"/>
          <w:b/>
          <w:bCs/>
          <w:sz w:val="24"/>
          <w:szCs w:val="24"/>
        </w:rPr>
        <w:br/>
        <w:t xml:space="preserve">1. rész: </w:t>
      </w:r>
      <w:r w:rsidRPr="005B2876">
        <w:rPr>
          <w:rFonts w:ascii="Garamond" w:hAnsi="Garamond"/>
          <w:b/>
          <w:bCs/>
          <w:sz w:val="24"/>
          <w:szCs w:val="24"/>
        </w:rPr>
        <w:br/>
      </w:r>
      <w:r w:rsidRPr="005B2876">
        <w:rPr>
          <w:rFonts w:ascii="Garamond" w:hAnsi="Garamond"/>
          <w:b/>
          <w:bCs/>
          <w:sz w:val="24"/>
          <w:szCs w:val="24"/>
        </w:rPr>
        <w:br/>
        <w:t>1 db szippantó jármű felépítménnyel</w:t>
      </w:r>
      <w:r w:rsidRPr="005B2876">
        <w:rPr>
          <w:rFonts w:ascii="Garamond" w:hAnsi="Garamond"/>
          <w:b/>
          <w:bCs/>
          <w:sz w:val="24"/>
          <w:szCs w:val="24"/>
        </w:rPr>
        <w:br/>
      </w:r>
      <w:r w:rsidRPr="005B2876">
        <w:rPr>
          <w:rFonts w:ascii="Garamond" w:hAnsi="Garamond"/>
          <w:b/>
          <w:bCs/>
          <w:sz w:val="24"/>
          <w:szCs w:val="24"/>
        </w:rPr>
        <w:br/>
      </w:r>
      <w:r w:rsidRPr="005B2876">
        <w:rPr>
          <w:rFonts w:ascii="Garamond" w:hAnsi="Garamond"/>
          <w:bCs/>
          <w:sz w:val="24"/>
          <w:szCs w:val="24"/>
        </w:rPr>
        <w:t>Felépítmény rendeltetése:</w:t>
      </w:r>
      <w:r w:rsidRPr="005B2876">
        <w:rPr>
          <w:rFonts w:ascii="Garamond" w:hAnsi="Garamond"/>
          <w:bCs/>
          <w:sz w:val="24"/>
          <w:szCs w:val="24"/>
        </w:rPr>
        <w:br/>
        <w:t>Kommunális szennyvizek, folyadékok felszívására, biztonságos közúti szállítására, gravitációs, vagy túlnyomás alatti ürítésére alkalmazható.</w:t>
      </w:r>
      <w:r w:rsidRPr="005B2876">
        <w:rPr>
          <w:rFonts w:ascii="Garamond" w:hAnsi="Garamond"/>
          <w:bCs/>
          <w:sz w:val="24"/>
          <w:szCs w:val="24"/>
        </w:rPr>
        <w:br/>
      </w:r>
      <w:r w:rsidRPr="005B2876">
        <w:rPr>
          <w:rFonts w:ascii="Garamond" w:hAnsi="Garamond"/>
          <w:bCs/>
          <w:sz w:val="24"/>
          <w:szCs w:val="24"/>
        </w:rPr>
        <w:br/>
        <w:t>Szállítható anyagok:</w:t>
      </w:r>
      <w:r w:rsidRPr="005B2876">
        <w:rPr>
          <w:rFonts w:ascii="Garamond" w:hAnsi="Garamond"/>
          <w:bCs/>
          <w:sz w:val="24"/>
          <w:szCs w:val="24"/>
        </w:rPr>
        <w:br/>
        <w:t>"Undort keltő anyagok", egyéb, ADR hatálya alá nem eső, nem aktívan korrozív, kis szárazanyag-tartalmú (</w:t>
      </w:r>
      <w:proofErr w:type="spellStart"/>
      <w:r w:rsidRPr="005B2876">
        <w:rPr>
          <w:rFonts w:ascii="Garamond" w:hAnsi="Garamond"/>
          <w:bCs/>
          <w:sz w:val="24"/>
          <w:szCs w:val="24"/>
        </w:rPr>
        <w:t>max</w:t>
      </w:r>
      <w:proofErr w:type="spellEnd"/>
      <w:r w:rsidRPr="005B2876">
        <w:rPr>
          <w:rFonts w:ascii="Garamond" w:hAnsi="Garamond"/>
          <w:bCs/>
          <w:sz w:val="24"/>
          <w:szCs w:val="24"/>
        </w:rPr>
        <w:t>. 15%) kommunális szennyvizek, folyadékok.</w:t>
      </w:r>
      <w:r w:rsidRPr="005B2876">
        <w:rPr>
          <w:rFonts w:ascii="Garamond" w:hAnsi="Garamond"/>
          <w:bCs/>
          <w:sz w:val="24"/>
          <w:szCs w:val="24"/>
        </w:rPr>
        <w:br/>
      </w:r>
      <w:r w:rsidRPr="005B2876">
        <w:rPr>
          <w:rFonts w:ascii="Garamond" w:hAnsi="Garamond"/>
          <w:bCs/>
          <w:sz w:val="24"/>
          <w:szCs w:val="24"/>
        </w:rPr>
        <w:br/>
        <w:t>Iszaptartály:</w:t>
      </w:r>
      <w:r w:rsidRPr="005B2876">
        <w:rPr>
          <w:rFonts w:ascii="Garamond" w:hAnsi="Garamond"/>
          <w:bCs/>
          <w:sz w:val="24"/>
          <w:szCs w:val="24"/>
        </w:rPr>
        <w:br/>
        <w:t>- anyagminőség: szénacél</w:t>
      </w:r>
      <w:r w:rsidRPr="005B2876">
        <w:rPr>
          <w:rFonts w:ascii="Garamond" w:hAnsi="Garamond"/>
          <w:bCs/>
          <w:sz w:val="24"/>
          <w:szCs w:val="24"/>
        </w:rPr>
        <w:br/>
        <w:t>- térfogat: 12m3,</w:t>
      </w:r>
      <w:r w:rsidRPr="005B2876">
        <w:rPr>
          <w:rFonts w:ascii="Garamond" w:hAnsi="Garamond"/>
          <w:bCs/>
          <w:sz w:val="24"/>
          <w:szCs w:val="24"/>
        </w:rPr>
        <w:br/>
        <w:t>- fekvő hengeres tartály, külső merevítő gyűrűkkel,</w:t>
      </w:r>
      <w:r w:rsidRPr="005B2876">
        <w:rPr>
          <w:rFonts w:ascii="Garamond" w:hAnsi="Garamond"/>
          <w:bCs/>
          <w:sz w:val="24"/>
          <w:szCs w:val="24"/>
        </w:rPr>
        <w:br/>
        <w:t>- nyitható/szerelhető hullámtörő a tartályban,</w:t>
      </w:r>
      <w:r w:rsidRPr="005B2876">
        <w:rPr>
          <w:rFonts w:ascii="Garamond" w:hAnsi="Garamond"/>
          <w:bCs/>
          <w:sz w:val="24"/>
          <w:szCs w:val="24"/>
        </w:rPr>
        <w:br/>
        <w:t xml:space="preserve">- túltöltés gátlás: úszógömbös </w:t>
      </w:r>
      <w:proofErr w:type="spellStart"/>
      <w:r w:rsidRPr="005B2876">
        <w:rPr>
          <w:rFonts w:ascii="Garamond" w:hAnsi="Garamond"/>
          <w:bCs/>
          <w:sz w:val="24"/>
          <w:szCs w:val="24"/>
        </w:rPr>
        <w:t>zárószeleppel</w:t>
      </w:r>
      <w:proofErr w:type="spellEnd"/>
      <w:r w:rsidRPr="005B2876">
        <w:rPr>
          <w:rFonts w:ascii="Garamond" w:hAnsi="Garamond"/>
          <w:bCs/>
          <w:sz w:val="24"/>
          <w:szCs w:val="24"/>
        </w:rPr>
        <w:t>+leválasztó ciklon,</w:t>
      </w:r>
      <w:r w:rsidRPr="005B2876">
        <w:rPr>
          <w:rFonts w:ascii="Garamond" w:hAnsi="Garamond"/>
          <w:bCs/>
          <w:sz w:val="24"/>
          <w:szCs w:val="24"/>
        </w:rPr>
        <w:br/>
        <w:t>- túlnyomás elleni védelem: rugóterhelésű biztonsági szeleppel</w:t>
      </w:r>
      <w:r w:rsidRPr="005B2876">
        <w:rPr>
          <w:rFonts w:ascii="Garamond" w:hAnsi="Garamond"/>
          <w:bCs/>
          <w:sz w:val="24"/>
          <w:szCs w:val="24"/>
        </w:rPr>
        <w:br/>
        <w:t>- tartály tetején tisztító nyílás, hozzá csúszásmentes létrával.</w:t>
      </w:r>
      <w:r w:rsidRPr="005B2876">
        <w:rPr>
          <w:rFonts w:ascii="Garamond" w:hAnsi="Garamond"/>
          <w:bCs/>
          <w:sz w:val="24"/>
          <w:szCs w:val="24"/>
        </w:rPr>
        <w:br/>
      </w:r>
      <w:r w:rsidRPr="005B2876">
        <w:rPr>
          <w:rFonts w:ascii="Garamond" w:hAnsi="Garamond"/>
          <w:bCs/>
          <w:sz w:val="24"/>
          <w:szCs w:val="24"/>
        </w:rPr>
        <w:br/>
        <w:t>Tartályfenék (gumitömítéssel):</w:t>
      </w:r>
      <w:r w:rsidRPr="005B2876">
        <w:rPr>
          <w:rFonts w:ascii="Garamond" w:hAnsi="Garamond"/>
          <w:bCs/>
          <w:sz w:val="24"/>
          <w:szCs w:val="24"/>
        </w:rPr>
        <w:br/>
        <w:t>- teljes keresztmetszetben nyitható, nyitott helyzetben biztosítható,</w:t>
      </w:r>
      <w:r w:rsidRPr="005B2876">
        <w:rPr>
          <w:rFonts w:ascii="Garamond" w:hAnsi="Garamond"/>
          <w:bCs/>
          <w:sz w:val="24"/>
          <w:szCs w:val="24"/>
        </w:rPr>
        <w:br/>
        <w:t>- nyitás: felső forgáspont körül hidraulikusan min. 85°-ban,</w:t>
      </w:r>
      <w:r w:rsidRPr="005B2876">
        <w:rPr>
          <w:rFonts w:ascii="Garamond" w:hAnsi="Garamond"/>
          <w:bCs/>
          <w:sz w:val="24"/>
          <w:szCs w:val="24"/>
        </w:rPr>
        <w:br/>
        <w:t>- reteszelés: mechanikusan, csavarorsókkal,</w:t>
      </w:r>
      <w:r w:rsidRPr="005B2876">
        <w:rPr>
          <w:rFonts w:ascii="Garamond" w:hAnsi="Garamond"/>
          <w:bCs/>
          <w:sz w:val="24"/>
          <w:szCs w:val="24"/>
        </w:rPr>
        <w:br/>
        <w:t>- szívó-kieresztő csonk: 4”</w:t>
      </w:r>
      <w:proofErr w:type="spellStart"/>
      <w:r w:rsidRPr="005B2876">
        <w:rPr>
          <w:rFonts w:ascii="Garamond" w:hAnsi="Garamond"/>
          <w:bCs/>
          <w:sz w:val="24"/>
          <w:szCs w:val="24"/>
        </w:rPr>
        <w:t>-os</w:t>
      </w:r>
      <w:proofErr w:type="spellEnd"/>
      <w:r w:rsidRPr="005B2876">
        <w:rPr>
          <w:rFonts w:ascii="Garamond" w:hAnsi="Garamond"/>
          <w:bCs/>
          <w:sz w:val="24"/>
          <w:szCs w:val="24"/>
        </w:rPr>
        <w:t xml:space="preserve"> kézi éktolózár DN100-as PERROT kapoccsal+zárókupak,</w:t>
      </w:r>
      <w:r w:rsidRPr="005B2876">
        <w:rPr>
          <w:rFonts w:ascii="Garamond" w:hAnsi="Garamond"/>
          <w:bCs/>
          <w:sz w:val="24"/>
          <w:szCs w:val="24"/>
        </w:rPr>
        <w:br/>
        <w:t>- külső csöves szintjelző.</w:t>
      </w:r>
      <w:r w:rsidRPr="005B2876">
        <w:rPr>
          <w:rFonts w:ascii="Garamond" w:hAnsi="Garamond"/>
          <w:bCs/>
          <w:sz w:val="24"/>
          <w:szCs w:val="24"/>
        </w:rPr>
        <w:br/>
      </w:r>
      <w:r w:rsidRPr="005B2876">
        <w:rPr>
          <w:rFonts w:ascii="Garamond" w:hAnsi="Garamond"/>
          <w:bCs/>
          <w:sz w:val="24"/>
          <w:szCs w:val="24"/>
        </w:rPr>
        <w:br/>
        <w:t>Segédalváz:</w:t>
      </w:r>
      <w:r w:rsidRPr="005B2876">
        <w:rPr>
          <w:rFonts w:ascii="Garamond" w:hAnsi="Garamond"/>
          <w:bCs/>
          <w:sz w:val="24"/>
          <w:szCs w:val="24"/>
        </w:rPr>
        <w:br/>
        <w:t>- hegesztett vázkeret, hátul merev, elől rugalmas tartály alátámasztás</w:t>
      </w:r>
      <w:r w:rsidRPr="005B2876">
        <w:rPr>
          <w:rFonts w:ascii="Garamond" w:hAnsi="Garamond"/>
          <w:bCs/>
          <w:sz w:val="24"/>
          <w:szCs w:val="24"/>
        </w:rPr>
        <w:br/>
        <w:t>- a tartály lejtése hátra kb. 1,5°-2°</w:t>
      </w:r>
      <w:r w:rsidRPr="005B2876">
        <w:rPr>
          <w:rFonts w:ascii="Garamond" w:hAnsi="Garamond"/>
          <w:bCs/>
          <w:sz w:val="24"/>
          <w:szCs w:val="24"/>
        </w:rPr>
        <w:br/>
      </w:r>
      <w:r w:rsidRPr="005B2876">
        <w:rPr>
          <w:rFonts w:ascii="Garamond" w:hAnsi="Garamond"/>
          <w:bCs/>
          <w:sz w:val="24"/>
          <w:szCs w:val="24"/>
        </w:rPr>
        <w:br/>
        <w:t>Vákuum szivattyú:</w:t>
      </w:r>
      <w:r w:rsidRPr="005B2876">
        <w:rPr>
          <w:rFonts w:ascii="Garamond" w:hAnsi="Garamond"/>
          <w:bCs/>
          <w:sz w:val="24"/>
          <w:szCs w:val="24"/>
        </w:rPr>
        <w:br/>
        <w:t>- Típus: vízhűtéses</w:t>
      </w:r>
      <w:r w:rsidRPr="005B2876">
        <w:rPr>
          <w:rFonts w:ascii="Garamond" w:hAnsi="Garamond"/>
          <w:bCs/>
          <w:sz w:val="24"/>
          <w:szCs w:val="24"/>
        </w:rPr>
        <w:br/>
        <w:t>- Légszállítás: 900 m3/óra (szabad átömléssel)</w:t>
      </w:r>
      <w:r w:rsidRPr="005B2876">
        <w:rPr>
          <w:rFonts w:ascii="Garamond" w:hAnsi="Garamond"/>
          <w:bCs/>
          <w:sz w:val="24"/>
          <w:szCs w:val="24"/>
        </w:rPr>
        <w:br/>
        <w:t>- Légszállítás: 860 m3/óra (60% vákuumnál)</w:t>
      </w:r>
      <w:r w:rsidRPr="005B2876">
        <w:rPr>
          <w:rFonts w:ascii="Garamond" w:hAnsi="Garamond"/>
          <w:bCs/>
          <w:sz w:val="24"/>
          <w:szCs w:val="24"/>
        </w:rPr>
        <w:br/>
        <w:t xml:space="preserve">- Max. </w:t>
      </w:r>
      <w:proofErr w:type="gramStart"/>
      <w:r w:rsidRPr="005B2876">
        <w:rPr>
          <w:rFonts w:ascii="Garamond" w:hAnsi="Garamond"/>
          <w:bCs/>
          <w:sz w:val="24"/>
          <w:szCs w:val="24"/>
        </w:rPr>
        <w:t>vákuum</w:t>
      </w:r>
      <w:proofErr w:type="gramEnd"/>
      <w:r w:rsidRPr="005B2876">
        <w:rPr>
          <w:rFonts w:ascii="Garamond" w:hAnsi="Garamond"/>
          <w:bCs/>
          <w:sz w:val="24"/>
          <w:szCs w:val="24"/>
        </w:rPr>
        <w:t>: 95%</w:t>
      </w:r>
      <w:r w:rsidRPr="005B2876">
        <w:rPr>
          <w:rFonts w:ascii="Garamond" w:hAnsi="Garamond"/>
          <w:bCs/>
          <w:sz w:val="24"/>
          <w:szCs w:val="24"/>
        </w:rPr>
        <w:br/>
      </w:r>
      <w:r w:rsidRPr="005B2876">
        <w:rPr>
          <w:rFonts w:ascii="Garamond" w:hAnsi="Garamond"/>
          <w:bCs/>
          <w:sz w:val="24"/>
          <w:szCs w:val="24"/>
        </w:rPr>
        <w:lastRenderedPageBreak/>
        <w:t xml:space="preserve">- Túlnyomás: </w:t>
      </w:r>
      <w:proofErr w:type="spellStart"/>
      <w:r w:rsidRPr="005B2876">
        <w:rPr>
          <w:rFonts w:ascii="Garamond" w:hAnsi="Garamond"/>
          <w:bCs/>
          <w:sz w:val="24"/>
          <w:szCs w:val="24"/>
        </w:rPr>
        <w:t>max</w:t>
      </w:r>
      <w:proofErr w:type="spellEnd"/>
      <w:r w:rsidRPr="005B2876">
        <w:rPr>
          <w:rFonts w:ascii="Garamond" w:hAnsi="Garamond"/>
          <w:bCs/>
          <w:sz w:val="24"/>
          <w:szCs w:val="24"/>
        </w:rPr>
        <w:t>. 0,5 bar</w:t>
      </w:r>
      <w:r w:rsidRPr="005B2876">
        <w:rPr>
          <w:rFonts w:ascii="Garamond" w:hAnsi="Garamond"/>
          <w:bCs/>
          <w:sz w:val="24"/>
          <w:szCs w:val="24"/>
        </w:rPr>
        <w:br/>
        <w:t>- Teljesítményigény: 28 kW</w:t>
      </w:r>
      <w:r w:rsidRPr="005B2876">
        <w:rPr>
          <w:rFonts w:ascii="Garamond" w:hAnsi="Garamond"/>
          <w:bCs/>
          <w:sz w:val="24"/>
          <w:szCs w:val="24"/>
        </w:rPr>
        <w:br/>
        <w:t>- Üzemi fordulatszám: 1200 ford./min</w:t>
      </w:r>
      <w:r w:rsidRPr="005B2876">
        <w:rPr>
          <w:rFonts w:ascii="Garamond" w:hAnsi="Garamond"/>
          <w:bCs/>
          <w:sz w:val="24"/>
          <w:szCs w:val="24"/>
        </w:rPr>
        <w:br/>
        <w:t>- Olajleválasztó-zajcsillapítóval egybeépítve</w:t>
      </w:r>
      <w:r w:rsidRPr="005B2876">
        <w:rPr>
          <w:rFonts w:ascii="Garamond" w:hAnsi="Garamond"/>
          <w:bCs/>
          <w:sz w:val="24"/>
          <w:szCs w:val="24"/>
        </w:rPr>
        <w:br/>
        <w:t>- Szívó-nyomó üzemmód választás pneumatikus működtetésű útváltóval</w:t>
      </w:r>
      <w:r w:rsidRPr="005B2876">
        <w:rPr>
          <w:rFonts w:ascii="Garamond" w:hAnsi="Garamond"/>
          <w:bCs/>
          <w:sz w:val="24"/>
          <w:szCs w:val="24"/>
        </w:rPr>
        <w:br/>
        <w:t>- Hajtása: mellékhajtóműről hidrosztatikus hajtás közvetítésével</w:t>
      </w:r>
      <w:r w:rsidRPr="005B2876">
        <w:rPr>
          <w:rFonts w:ascii="Garamond" w:hAnsi="Garamond"/>
          <w:bCs/>
          <w:sz w:val="24"/>
          <w:szCs w:val="24"/>
        </w:rPr>
        <w:br/>
      </w:r>
      <w:r w:rsidRPr="005B2876">
        <w:rPr>
          <w:rFonts w:ascii="Garamond" w:hAnsi="Garamond"/>
          <w:bCs/>
          <w:sz w:val="24"/>
          <w:szCs w:val="24"/>
        </w:rPr>
        <w:br/>
        <w:t>Hidraulika rendszer:</w:t>
      </w:r>
      <w:r w:rsidRPr="005B2876">
        <w:rPr>
          <w:rFonts w:ascii="Garamond" w:hAnsi="Garamond"/>
          <w:bCs/>
          <w:sz w:val="24"/>
          <w:szCs w:val="24"/>
        </w:rPr>
        <w:br/>
        <w:t xml:space="preserve">- A hidraulikarendszer működtető olajszivattyúja a hordozó jármű mellékhajtásáról kapja a hajtását. Az olajszivattyú biztosítja a szükséges mennyiségű és nyomású </w:t>
      </w:r>
      <w:proofErr w:type="spellStart"/>
      <w:r w:rsidRPr="005B2876">
        <w:rPr>
          <w:rFonts w:ascii="Garamond" w:hAnsi="Garamond"/>
          <w:bCs/>
          <w:sz w:val="24"/>
          <w:szCs w:val="24"/>
        </w:rPr>
        <w:t>olajat</w:t>
      </w:r>
      <w:proofErr w:type="spellEnd"/>
      <w:r w:rsidRPr="005B2876">
        <w:rPr>
          <w:rFonts w:ascii="Garamond" w:hAnsi="Garamond"/>
          <w:bCs/>
          <w:sz w:val="24"/>
          <w:szCs w:val="24"/>
        </w:rPr>
        <w:t xml:space="preserve"> a rendszer működtetéséhez.</w:t>
      </w:r>
      <w:r w:rsidRPr="005B2876">
        <w:rPr>
          <w:rFonts w:ascii="Garamond" w:hAnsi="Garamond"/>
          <w:bCs/>
          <w:sz w:val="24"/>
          <w:szCs w:val="24"/>
        </w:rPr>
        <w:br/>
        <w:t>- A hidraulikarendszer olajtartállyal szerelt, a működtetéshez szükséges űrtartalommal.</w:t>
      </w:r>
      <w:r w:rsidRPr="005B2876">
        <w:rPr>
          <w:rFonts w:ascii="Garamond" w:hAnsi="Garamond"/>
          <w:bCs/>
          <w:sz w:val="24"/>
          <w:szCs w:val="24"/>
        </w:rPr>
        <w:br/>
        <w:t>- A hidraulikarendszert biztonsági rendszer védi a túlterheléstől.</w:t>
      </w:r>
      <w:r w:rsidRPr="005B2876">
        <w:rPr>
          <w:rFonts w:ascii="Garamond" w:hAnsi="Garamond"/>
          <w:bCs/>
          <w:sz w:val="24"/>
          <w:szCs w:val="24"/>
        </w:rPr>
        <w:br/>
        <w:t xml:space="preserve">- A hidraulikarendszer tartalmazza az olajszűrőt, szintjelzőt, a működtető útszelepeket, </w:t>
      </w:r>
      <w:proofErr w:type="spellStart"/>
      <w:r w:rsidRPr="005B2876">
        <w:rPr>
          <w:rFonts w:ascii="Garamond" w:hAnsi="Garamond"/>
          <w:bCs/>
          <w:sz w:val="24"/>
          <w:szCs w:val="24"/>
        </w:rPr>
        <w:t>hidromotort</w:t>
      </w:r>
      <w:proofErr w:type="spellEnd"/>
      <w:r w:rsidRPr="005B2876">
        <w:rPr>
          <w:rFonts w:ascii="Garamond" w:hAnsi="Garamond"/>
          <w:bCs/>
          <w:sz w:val="24"/>
          <w:szCs w:val="24"/>
        </w:rPr>
        <w:t xml:space="preserve"> a vákuumszivattyú hajtására, valamint a munkahengereket a fenéknyitáshoz.</w:t>
      </w:r>
      <w:r w:rsidRPr="005B2876">
        <w:rPr>
          <w:rFonts w:ascii="Garamond" w:hAnsi="Garamond"/>
          <w:bCs/>
          <w:sz w:val="24"/>
          <w:szCs w:val="24"/>
        </w:rPr>
        <w:br/>
        <w:t>- A rendszer hajtóteljesítménye a szükséges igényekhez igazodjon.</w:t>
      </w:r>
      <w:r w:rsidRPr="005B2876">
        <w:rPr>
          <w:rFonts w:ascii="Garamond" w:hAnsi="Garamond"/>
          <w:bCs/>
          <w:sz w:val="24"/>
          <w:szCs w:val="24"/>
        </w:rPr>
        <w:br/>
        <w:t xml:space="preserve">- </w:t>
      </w:r>
      <w:proofErr w:type="gramStart"/>
      <w:r w:rsidRPr="005B2876">
        <w:rPr>
          <w:rFonts w:ascii="Garamond" w:hAnsi="Garamond"/>
          <w:bCs/>
          <w:sz w:val="24"/>
          <w:szCs w:val="24"/>
        </w:rPr>
        <w:t>Működtetett részek: vákuumszivattyú meghajtása, tartályfenék-nyitás/zárás</w:t>
      </w:r>
      <w:r w:rsidRPr="005B2876">
        <w:rPr>
          <w:rFonts w:ascii="Garamond" w:hAnsi="Garamond"/>
          <w:bCs/>
          <w:sz w:val="24"/>
          <w:szCs w:val="24"/>
        </w:rPr>
        <w:br/>
      </w:r>
      <w:r w:rsidRPr="005B2876">
        <w:rPr>
          <w:rFonts w:ascii="Garamond" w:hAnsi="Garamond"/>
          <w:bCs/>
          <w:sz w:val="24"/>
          <w:szCs w:val="24"/>
        </w:rPr>
        <w:br/>
        <w:t>Fő kezelőpanel kulccsal zárható rozsdamentes dobozban (jobb hátul):</w:t>
      </w:r>
      <w:r w:rsidRPr="005B2876">
        <w:rPr>
          <w:rFonts w:ascii="Garamond" w:hAnsi="Garamond"/>
          <w:bCs/>
          <w:sz w:val="24"/>
          <w:szCs w:val="24"/>
        </w:rPr>
        <w:br/>
        <w:t>Fagy, felverődő és kondenzvíz által védett helyen kialakítva, szigetelt nyomógombok, kapcsolók</w:t>
      </w:r>
      <w:r w:rsidRPr="005B2876">
        <w:rPr>
          <w:rFonts w:ascii="Garamond" w:hAnsi="Garamond"/>
          <w:bCs/>
          <w:sz w:val="24"/>
          <w:szCs w:val="24"/>
        </w:rPr>
        <w:br/>
        <w:t>Funkciók:</w:t>
      </w:r>
      <w:r w:rsidRPr="005B2876">
        <w:rPr>
          <w:rFonts w:ascii="Garamond" w:hAnsi="Garamond"/>
          <w:bCs/>
          <w:sz w:val="24"/>
          <w:szCs w:val="24"/>
        </w:rPr>
        <w:br/>
        <w:t>- vákuumszivattyú ki/bekapcsolása</w:t>
      </w:r>
      <w:r w:rsidRPr="005B2876">
        <w:rPr>
          <w:rFonts w:ascii="Garamond" w:hAnsi="Garamond"/>
          <w:bCs/>
          <w:sz w:val="24"/>
          <w:szCs w:val="24"/>
        </w:rPr>
        <w:br/>
        <w:t>- vákuum manométer</w:t>
      </w:r>
      <w:r w:rsidRPr="005B2876">
        <w:rPr>
          <w:rFonts w:ascii="Garamond" w:hAnsi="Garamond"/>
          <w:bCs/>
          <w:sz w:val="24"/>
          <w:szCs w:val="24"/>
        </w:rPr>
        <w:br/>
        <w:t>- elektronikus motorfordulatszám szabályozás</w:t>
      </w:r>
      <w:r w:rsidRPr="005B2876">
        <w:rPr>
          <w:rFonts w:ascii="Garamond" w:hAnsi="Garamond"/>
          <w:bCs/>
          <w:sz w:val="24"/>
          <w:szCs w:val="24"/>
        </w:rPr>
        <w:br/>
        <w:t>- vészleállítás</w:t>
      </w:r>
      <w:r w:rsidRPr="005B2876">
        <w:rPr>
          <w:rFonts w:ascii="Garamond" w:hAnsi="Garamond"/>
          <w:bCs/>
          <w:sz w:val="24"/>
          <w:szCs w:val="24"/>
        </w:rPr>
        <w:br/>
      </w:r>
      <w:r w:rsidRPr="005B2876">
        <w:rPr>
          <w:rFonts w:ascii="Garamond" w:hAnsi="Garamond"/>
          <w:bCs/>
          <w:sz w:val="24"/>
          <w:szCs w:val="24"/>
        </w:rPr>
        <w:br/>
        <w:t>Kezelőpanel (jármű hátulján jobb oldalt):</w:t>
      </w:r>
      <w:r w:rsidRPr="005B2876">
        <w:rPr>
          <w:rFonts w:ascii="Garamond" w:hAnsi="Garamond"/>
          <w:bCs/>
          <w:sz w:val="24"/>
          <w:szCs w:val="24"/>
        </w:rPr>
        <w:br/>
        <w:t>- tartályfenék kibillentés</w:t>
      </w:r>
      <w:r w:rsidRPr="005B2876">
        <w:rPr>
          <w:rFonts w:ascii="Garamond" w:hAnsi="Garamond"/>
          <w:bCs/>
          <w:sz w:val="24"/>
          <w:szCs w:val="24"/>
        </w:rPr>
        <w:br/>
        <w:t>Felépítmény biztonsága:</w:t>
      </w:r>
      <w:r w:rsidRPr="005B2876">
        <w:rPr>
          <w:rFonts w:ascii="Garamond" w:hAnsi="Garamond"/>
          <w:bCs/>
          <w:sz w:val="24"/>
          <w:szCs w:val="24"/>
        </w:rPr>
        <w:br/>
        <w:t>Szívó rendszerben:</w:t>
      </w:r>
      <w:r w:rsidRPr="005B2876">
        <w:rPr>
          <w:rFonts w:ascii="Garamond" w:hAnsi="Garamond"/>
          <w:bCs/>
          <w:sz w:val="24"/>
          <w:szCs w:val="24"/>
        </w:rPr>
        <w:br/>
        <w:t xml:space="preserve">- túlszívás gátlás (úszógömbös </w:t>
      </w:r>
      <w:proofErr w:type="spellStart"/>
      <w:r w:rsidRPr="005B2876">
        <w:rPr>
          <w:rFonts w:ascii="Garamond" w:hAnsi="Garamond"/>
          <w:bCs/>
          <w:sz w:val="24"/>
          <w:szCs w:val="24"/>
        </w:rPr>
        <w:t>zárószelep</w:t>
      </w:r>
      <w:proofErr w:type="spellEnd"/>
      <w:r w:rsidRPr="005B2876">
        <w:rPr>
          <w:rFonts w:ascii="Garamond" w:hAnsi="Garamond"/>
          <w:bCs/>
          <w:sz w:val="24"/>
          <w:szCs w:val="24"/>
        </w:rPr>
        <w:t xml:space="preserve"> + leválasztó ciklon),</w:t>
      </w:r>
      <w:r w:rsidRPr="005B2876">
        <w:rPr>
          <w:rFonts w:ascii="Garamond" w:hAnsi="Garamond"/>
          <w:bCs/>
          <w:sz w:val="24"/>
          <w:szCs w:val="24"/>
        </w:rPr>
        <w:br/>
        <w:t>- nyitható/szerelhető hullámtörő a tartályban,</w:t>
      </w:r>
      <w:r w:rsidRPr="005B2876">
        <w:rPr>
          <w:rFonts w:ascii="Garamond" w:hAnsi="Garamond"/>
          <w:bCs/>
          <w:sz w:val="24"/>
          <w:szCs w:val="24"/>
        </w:rPr>
        <w:br/>
        <w:t>- olajleválasztó-zajcsillapító.</w:t>
      </w:r>
      <w:r w:rsidRPr="005B2876">
        <w:rPr>
          <w:rFonts w:ascii="Garamond" w:hAnsi="Garamond"/>
          <w:bCs/>
          <w:sz w:val="24"/>
          <w:szCs w:val="24"/>
        </w:rPr>
        <w:br/>
        <w:t>Felépítményen:</w:t>
      </w:r>
      <w:r w:rsidRPr="005B2876">
        <w:rPr>
          <w:rFonts w:ascii="Garamond" w:hAnsi="Garamond"/>
          <w:bCs/>
          <w:sz w:val="24"/>
          <w:szCs w:val="24"/>
        </w:rPr>
        <w:br/>
        <w:t>-</w:t>
      </w:r>
      <w:proofErr w:type="gramEnd"/>
      <w:r w:rsidRPr="005B2876">
        <w:rPr>
          <w:rFonts w:ascii="Garamond" w:hAnsi="Garamond"/>
          <w:bCs/>
          <w:sz w:val="24"/>
          <w:szCs w:val="24"/>
        </w:rPr>
        <w:t xml:space="preserve"> </w:t>
      </w:r>
      <w:proofErr w:type="gramStart"/>
      <w:r w:rsidRPr="005B2876">
        <w:rPr>
          <w:rFonts w:ascii="Garamond" w:hAnsi="Garamond"/>
          <w:bCs/>
          <w:sz w:val="24"/>
          <w:szCs w:val="24"/>
        </w:rPr>
        <w:t>vészleállítás</w:t>
      </w:r>
      <w:proofErr w:type="gramEnd"/>
      <w:r w:rsidRPr="005B2876">
        <w:rPr>
          <w:rFonts w:ascii="Garamond" w:hAnsi="Garamond"/>
          <w:bCs/>
          <w:sz w:val="24"/>
          <w:szCs w:val="24"/>
        </w:rPr>
        <w:t xml:space="preserve"> a kezelőpulton,</w:t>
      </w:r>
      <w:r w:rsidRPr="005B2876">
        <w:rPr>
          <w:rFonts w:ascii="Garamond" w:hAnsi="Garamond"/>
          <w:bCs/>
          <w:sz w:val="24"/>
          <w:szCs w:val="24"/>
        </w:rPr>
        <w:br/>
        <w:t>- zajszint (EU normáknak megfelelő).</w:t>
      </w:r>
      <w:r w:rsidRPr="005B2876">
        <w:rPr>
          <w:rFonts w:ascii="Garamond" w:hAnsi="Garamond"/>
          <w:bCs/>
          <w:sz w:val="24"/>
          <w:szCs w:val="24"/>
        </w:rPr>
        <w:br/>
      </w:r>
      <w:r w:rsidRPr="005B2876">
        <w:rPr>
          <w:rFonts w:ascii="Garamond" w:hAnsi="Garamond"/>
          <w:bCs/>
          <w:sz w:val="24"/>
          <w:szCs w:val="24"/>
        </w:rPr>
        <w:br/>
      </w:r>
      <w:proofErr w:type="gramStart"/>
      <w:r w:rsidRPr="005B2876">
        <w:rPr>
          <w:rFonts w:ascii="Garamond" w:hAnsi="Garamond"/>
          <w:bCs/>
          <w:sz w:val="24"/>
          <w:szCs w:val="24"/>
        </w:rPr>
        <w:t>Tároló ládák:</w:t>
      </w:r>
      <w:r w:rsidRPr="005B2876">
        <w:rPr>
          <w:rFonts w:ascii="Garamond" w:hAnsi="Garamond"/>
          <w:bCs/>
          <w:sz w:val="24"/>
          <w:szCs w:val="24"/>
        </w:rPr>
        <w:br/>
        <w:t>- felépítmény bal oldalán nyitott csőtároló a szívótömlőknek,</w:t>
      </w:r>
      <w:r w:rsidRPr="005B2876">
        <w:rPr>
          <w:rFonts w:ascii="Garamond" w:hAnsi="Garamond"/>
          <w:bCs/>
          <w:sz w:val="24"/>
          <w:szCs w:val="24"/>
        </w:rPr>
        <w:br/>
        <w:t>- felépítmény jobb oldalán nyitott csőtároló a szívótömlőknek, melynek első fele zárható kivitelű</w:t>
      </w:r>
      <w:r w:rsidRPr="005B2876">
        <w:rPr>
          <w:rFonts w:ascii="Garamond" w:hAnsi="Garamond"/>
          <w:bCs/>
          <w:sz w:val="24"/>
          <w:szCs w:val="24"/>
        </w:rPr>
        <w:br/>
      </w:r>
      <w:r w:rsidRPr="005B2876">
        <w:rPr>
          <w:rFonts w:ascii="Garamond" w:hAnsi="Garamond"/>
          <w:bCs/>
          <w:sz w:val="24"/>
          <w:szCs w:val="24"/>
        </w:rPr>
        <w:br/>
        <w:t>Tömlők:</w:t>
      </w:r>
      <w:r w:rsidRPr="005B2876">
        <w:rPr>
          <w:rFonts w:ascii="Garamond" w:hAnsi="Garamond"/>
          <w:bCs/>
          <w:sz w:val="24"/>
          <w:szCs w:val="24"/>
        </w:rPr>
        <w:br/>
        <w:t xml:space="preserve">- 4x3 </w:t>
      </w:r>
      <w:proofErr w:type="spellStart"/>
      <w:r w:rsidRPr="005B2876">
        <w:rPr>
          <w:rFonts w:ascii="Garamond" w:hAnsi="Garamond"/>
          <w:bCs/>
          <w:sz w:val="24"/>
          <w:szCs w:val="24"/>
        </w:rPr>
        <w:t>fm</w:t>
      </w:r>
      <w:proofErr w:type="spellEnd"/>
      <w:r w:rsidRPr="005B2876">
        <w:rPr>
          <w:rFonts w:ascii="Garamond" w:hAnsi="Garamond"/>
          <w:bCs/>
          <w:sz w:val="24"/>
          <w:szCs w:val="24"/>
        </w:rPr>
        <w:t xml:space="preserve"> DN100-as szívó csigatömlő PERROT kapcsokkal szerelve</w:t>
      </w:r>
      <w:r w:rsidRPr="005B2876">
        <w:rPr>
          <w:rFonts w:ascii="Garamond" w:hAnsi="Garamond"/>
          <w:bCs/>
          <w:sz w:val="24"/>
          <w:szCs w:val="24"/>
        </w:rPr>
        <w:br/>
      </w:r>
      <w:r w:rsidRPr="005B2876">
        <w:rPr>
          <w:rFonts w:ascii="Garamond" w:hAnsi="Garamond"/>
          <w:bCs/>
          <w:sz w:val="24"/>
          <w:szCs w:val="24"/>
        </w:rPr>
        <w:br/>
        <w:t>Egyéb felszereltség:</w:t>
      </w:r>
      <w:r w:rsidRPr="005B2876">
        <w:rPr>
          <w:rFonts w:ascii="Garamond" w:hAnsi="Garamond"/>
          <w:bCs/>
          <w:sz w:val="24"/>
          <w:szCs w:val="24"/>
        </w:rPr>
        <w:br/>
      </w:r>
      <w:r w:rsidRPr="005B2876">
        <w:rPr>
          <w:rFonts w:ascii="Garamond" w:hAnsi="Garamond"/>
          <w:bCs/>
          <w:sz w:val="24"/>
          <w:szCs w:val="24"/>
        </w:rPr>
        <w:lastRenderedPageBreak/>
        <w:t xml:space="preserve">- hátsó </w:t>
      </w:r>
      <w:proofErr w:type="spellStart"/>
      <w:r w:rsidRPr="005B2876">
        <w:rPr>
          <w:rFonts w:ascii="Garamond" w:hAnsi="Garamond"/>
          <w:bCs/>
          <w:sz w:val="24"/>
          <w:szCs w:val="24"/>
        </w:rPr>
        <w:t>aláfutásgátló</w:t>
      </w:r>
      <w:proofErr w:type="spellEnd"/>
      <w:r w:rsidRPr="005B2876">
        <w:rPr>
          <w:rFonts w:ascii="Garamond" w:hAnsi="Garamond"/>
          <w:bCs/>
          <w:sz w:val="24"/>
          <w:szCs w:val="24"/>
        </w:rPr>
        <w:t xml:space="preserve">, oldal </w:t>
      </w:r>
      <w:proofErr w:type="spellStart"/>
      <w:r w:rsidRPr="005B2876">
        <w:rPr>
          <w:rFonts w:ascii="Garamond" w:hAnsi="Garamond"/>
          <w:bCs/>
          <w:sz w:val="24"/>
          <w:szCs w:val="24"/>
        </w:rPr>
        <w:t>aláfutásgátló</w:t>
      </w:r>
      <w:proofErr w:type="spellEnd"/>
      <w:r w:rsidRPr="005B2876">
        <w:rPr>
          <w:rFonts w:ascii="Garamond" w:hAnsi="Garamond"/>
          <w:bCs/>
          <w:sz w:val="24"/>
          <w:szCs w:val="24"/>
        </w:rPr>
        <w:t>, műanyag sárvédők,</w:t>
      </w:r>
      <w:r w:rsidRPr="005B2876">
        <w:rPr>
          <w:rFonts w:ascii="Garamond" w:hAnsi="Garamond"/>
          <w:bCs/>
          <w:sz w:val="24"/>
          <w:szCs w:val="24"/>
        </w:rPr>
        <w:br/>
        <w:t>- EU szabványoknak megfelelő tűzoltó készülék és tartó a tartály oldalán felszerelve,</w:t>
      </w:r>
      <w:r w:rsidRPr="005B2876">
        <w:rPr>
          <w:rFonts w:ascii="Garamond" w:hAnsi="Garamond"/>
          <w:bCs/>
          <w:sz w:val="24"/>
          <w:szCs w:val="24"/>
        </w:rPr>
        <w:br/>
        <w:t>- forgó sárga villogó a felépítményen - bal oldalt hátul,</w:t>
      </w:r>
      <w:r w:rsidRPr="005B2876">
        <w:rPr>
          <w:rFonts w:ascii="Garamond" w:hAnsi="Garamond"/>
          <w:bCs/>
          <w:sz w:val="24"/>
          <w:szCs w:val="24"/>
        </w:rPr>
        <w:br/>
        <w:t>- iszapcsúszda a hátsó ürítő csonk alatt,</w:t>
      </w:r>
      <w:r w:rsidRPr="005B2876">
        <w:rPr>
          <w:rFonts w:ascii="Garamond" w:hAnsi="Garamond"/>
          <w:bCs/>
          <w:sz w:val="24"/>
          <w:szCs w:val="24"/>
        </w:rPr>
        <w:br/>
        <w:t>- hátsó tartályfenéken 2db csőtartó fül,</w:t>
      </w:r>
      <w:r w:rsidRPr="005B2876">
        <w:rPr>
          <w:rFonts w:ascii="Garamond" w:hAnsi="Garamond"/>
          <w:bCs/>
          <w:sz w:val="24"/>
          <w:szCs w:val="24"/>
        </w:rPr>
        <w:br/>
        <w:t>- kontúrjelző csíkok a felépítményen,</w:t>
      </w:r>
      <w:r w:rsidRPr="005B2876">
        <w:rPr>
          <w:rFonts w:ascii="Garamond" w:hAnsi="Garamond"/>
          <w:bCs/>
          <w:sz w:val="24"/>
          <w:szCs w:val="24"/>
        </w:rPr>
        <w:br/>
        <w:t>- fix</w:t>
      </w:r>
      <w:proofErr w:type="gramEnd"/>
      <w:r w:rsidRPr="005B2876">
        <w:rPr>
          <w:rFonts w:ascii="Garamond" w:hAnsi="Garamond"/>
          <w:bCs/>
          <w:sz w:val="24"/>
          <w:szCs w:val="24"/>
        </w:rPr>
        <w:t xml:space="preserve"> </w:t>
      </w:r>
      <w:proofErr w:type="gramStart"/>
      <w:r w:rsidRPr="005B2876">
        <w:rPr>
          <w:rFonts w:ascii="Garamond" w:hAnsi="Garamond"/>
          <w:bCs/>
          <w:sz w:val="24"/>
          <w:szCs w:val="24"/>
        </w:rPr>
        <w:t>munkalámpa</w:t>
      </w:r>
      <w:proofErr w:type="gramEnd"/>
      <w:r w:rsidRPr="005B2876">
        <w:rPr>
          <w:rFonts w:ascii="Garamond" w:hAnsi="Garamond"/>
          <w:bCs/>
          <w:sz w:val="24"/>
          <w:szCs w:val="24"/>
        </w:rPr>
        <w:t xml:space="preserve"> a tartályfenéken.</w:t>
      </w:r>
      <w:r w:rsidRPr="005B2876">
        <w:rPr>
          <w:rFonts w:ascii="Garamond" w:hAnsi="Garamond"/>
          <w:bCs/>
          <w:sz w:val="24"/>
          <w:szCs w:val="24"/>
        </w:rPr>
        <w:br/>
        <w:t>- üzemóra számláló beépítése</w:t>
      </w:r>
      <w:r w:rsidRPr="005B2876">
        <w:rPr>
          <w:rFonts w:ascii="Garamond" w:hAnsi="Garamond"/>
          <w:bCs/>
          <w:sz w:val="24"/>
          <w:szCs w:val="24"/>
        </w:rPr>
        <w:br/>
      </w:r>
      <w:r w:rsidRPr="005B2876">
        <w:rPr>
          <w:rFonts w:ascii="Garamond" w:hAnsi="Garamond"/>
          <w:bCs/>
          <w:sz w:val="24"/>
          <w:szCs w:val="24"/>
        </w:rPr>
        <w:br/>
        <w:t>Átadási dokumentáció:</w:t>
      </w:r>
      <w:r w:rsidRPr="005B2876">
        <w:rPr>
          <w:rFonts w:ascii="Garamond" w:hAnsi="Garamond"/>
          <w:bCs/>
          <w:sz w:val="24"/>
          <w:szCs w:val="24"/>
        </w:rPr>
        <w:br/>
        <w:t>- magyar nyelvű kezelési és karbantartási utasítás,</w:t>
      </w:r>
      <w:r w:rsidRPr="005B2876">
        <w:rPr>
          <w:rFonts w:ascii="Garamond" w:hAnsi="Garamond"/>
          <w:bCs/>
          <w:sz w:val="24"/>
          <w:szCs w:val="24"/>
        </w:rPr>
        <w:br/>
        <w:t>- alkatrész katalógus,</w:t>
      </w:r>
      <w:r w:rsidRPr="005B2876">
        <w:rPr>
          <w:rFonts w:ascii="Garamond" w:hAnsi="Garamond"/>
          <w:bCs/>
          <w:sz w:val="24"/>
          <w:szCs w:val="24"/>
        </w:rPr>
        <w:br/>
        <w:t>- EK megfelelőségi nyilatkozat,</w:t>
      </w:r>
      <w:r w:rsidRPr="005B2876">
        <w:rPr>
          <w:rFonts w:ascii="Garamond" w:hAnsi="Garamond"/>
          <w:bCs/>
          <w:sz w:val="24"/>
          <w:szCs w:val="24"/>
        </w:rPr>
        <w:br/>
        <w:t>- tartály vizsgálati jegyzőkönyv,</w:t>
      </w:r>
      <w:r w:rsidRPr="005B2876">
        <w:rPr>
          <w:rFonts w:ascii="Garamond" w:hAnsi="Garamond"/>
          <w:bCs/>
          <w:sz w:val="24"/>
          <w:szCs w:val="24"/>
        </w:rPr>
        <w:br/>
        <w:t>- munkavédelmi minőségtanúsítás,</w:t>
      </w:r>
      <w:r w:rsidRPr="005B2876">
        <w:rPr>
          <w:rFonts w:ascii="Garamond" w:hAnsi="Garamond"/>
          <w:bCs/>
          <w:sz w:val="24"/>
          <w:szCs w:val="24"/>
        </w:rPr>
        <w:br/>
        <w:t>- jótállási jegy</w:t>
      </w:r>
      <w:r w:rsidRPr="005B2876">
        <w:rPr>
          <w:rFonts w:ascii="Garamond" w:hAnsi="Garamond"/>
          <w:bCs/>
          <w:sz w:val="24"/>
          <w:szCs w:val="24"/>
        </w:rPr>
        <w:br/>
        <w:t>- forgalmi engedély,</w:t>
      </w:r>
      <w:r w:rsidRPr="005B2876">
        <w:rPr>
          <w:rFonts w:ascii="Garamond" w:hAnsi="Garamond"/>
          <w:bCs/>
          <w:sz w:val="24"/>
          <w:szCs w:val="24"/>
        </w:rPr>
        <w:br/>
        <w:t>- elméleti és gyakorlati oktatás a kezelők számára.</w:t>
      </w:r>
      <w:r w:rsidRPr="005B2876">
        <w:rPr>
          <w:rFonts w:ascii="Garamond" w:hAnsi="Garamond"/>
          <w:bCs/>
          <w:sz w:val="24"/>
          <w:szCs w:val="24"/>
        </w:rPr>
        <w:br/>
        <w:t>Egyéb paraméterek:</w:t>
      </w:r>
      <w:r w:rsidRPr="005B2876">
        <w:rPr>
          <w:rFonts w:ascii="Garamond" w:hAnsi="Garamond"/>
          <w:bCs/>
          <w:sz w:val="24"/>
          <w:szCs w:val="24"/>
        </w:rPr>
        <w:br/>
        <w:t xml:space="preserve">- </w:t>
      </w:r>
      <w:proofErr w:type="spellStart"/>
      <w:r w:rsidRPr="005B2876">
        <w:rPr>
          <w:rFonts w:ascii="Garamond" w:hAnsi="Garamond"/>
          <w:bCs/>
          <w:sz w:val="24"/>
          <w:szCs w:val="24"/>
        </w:rPr>
        <w:t>hidr</w:t>
      </w:r>
      <w:proofErr w:type="spellEnd"/>
      <w:r w:rsidRPr="005B2876">
        <w:rPr>
          <w:rFonts w:ascii="Garamond" w:hAnsi="Garamond"/>
          <w:bCs/>
          <w:sz w:val="24"/>
          <w:szCs w:val="24"/>
        </w:rPr>
        <w:t xml:space="preserve">. munkahengerek </w:t>
      </w:r>
      <w:proofErr w:type="spellStart"/>
      <w:r w:rsidRPr="005B2876">
        <w:rPr>
          <w:rFonts w:ascii="Garamond" w:hAnsi="Garamond"/>
          <w:bCs/>
          <w:sz w:val="24"/>
          <w:szCs w:val="24"/>
        </w:rPr>
        <w:t>zuhanásgátlóval</w:t>
      </w:r>
      <w:proofErr w:type="spellEnd"/>
      <w:r w:rsidRPr="005B2876">
        <w:rPr>
          <w:rFonts w:ascii="Garamond" w:hAnsi="Garamond"/>
          <w:bCs/>
          <w:sz w:val="24"/>
          <w:szCs w:val="24"/>
        </w:rPr>
        <w:t xml:space="preserve"> vannak ellátva,</w:t>
      </w:r>
      <w:r w:rsidRPr="005B2876">
        <w:rPr>
          <w:rFonts w:ascii="Garamond" w:hAnsi="Garamond"/>
          <w:bCs/>
          <w:sz w:val="24"/>
          <w:szCs w:val="24"/>
        </w:rPr>
        <w:br/>
        <w:t>- minden ki- és bemenő nyílás, ellenőrző ablak és kenési hely jól hozzáférhetően kialakítva,</w:t>
      </w:r>
      <w:r w:rsidRPr="005B2876">
        <w:rPr>
          <w:rFonts w:ascii="Garamond" w:hAnsi="Garamond"/>
          <w:bCs/>
          <w:sz w:val="24"/>
          <w:szCs w:val="24"/>
        </w:rPr>
        <w:br/>
        <w:t>- vészleállítás használata után a berendezések újraindítása csak a jármű újraindítását követően történhet.</w:t>
      </w:r>
      <w:r w:rsidRPr="005B2876">
        <w:rPr>
          <w:rFonts w:ascii="Garamond" w:hAnsi="Garamond"/>
          <w:bCs/>
          <w:sz w:val="24"/>
          <w:szCs w:val="24"/>
        </w:rPr>
        <w:br/>
      </w:r>
      <w:r w:rsidRPr="005B2876">
        <w:rPr>
          <w:rFonts w:ascii="Garamond" w:hAnsi="Garamond"/>
          <w:bCs/>
          <w:sz w:val="24"/>
          <w:szCs w:val="24"/>
        </w:rPr>
        <w:br/>
        <w:t>Festés:</w:t>
      </w:r>
      <w:r w:rsidRPr="005B2876">
        <w:rPr>
          <w:rFonts w:ascii="Garamond" w:hAnsi="Garamond"/>
          <w:bCs/>
          <w:sz w:val="24"/>
          <w:szCs w:val="24"/>
        </w:rPr>
        <w:br/>
        <w:t>- külső fényezés kék színben, kétkomponensű fedőfestékkel.</w:t>
      </w:r>
      <w:r w:rsidRPr="005B2876">
        <w:rPr>
          <w:rFonts w:ascii="Garamond" w:hAnsi="Garamond"/>
          <w:bCs/>
          <w:sz w:val="24"/>
          <w:szCs w:val="24"/>
        </w:rPr>
        <w:br/>
      </w:r>
      <w:r w:rsidRPr="005B2876">
        <w:rPr>
          <w:rFonts w:ascii="Garamond" w:hAnsi="Garamond"/>
          <w:bCs/>
          <w:sz w:val="24"/>
          <w:szCs w:val="24"/>
        </w:rPr>
        <w:br/>
      </w:r>
      <w:r w:rsidRPr="005B2876">
        <w:rPr>
          <w:rFonts w:ascii="Garamond" w:hAnsi="Garamond"/>
          <w:bCs/>
          <w:sz w:val="24"/>
          <w:szCs w:val="24"/>
        </w:rPr>
        <w:br/>
      </w:r>
      <w:proofErr w:type="gramStart"/>
      <w:r w:rsidRPr="005B2876">
        <w:rPr>
          <w:rFonts w:ascii="Garamond" w:hAnsi="Garamond"/>
          <w:bCs/>
          <w:sz w:val="24"/>
          <w:szCs w:val="24"/>
        </w:rPr>
        <w:t>Szükséges alapjármű paraméterei:</w:t>
      </w:r>
      <w:r w:rsidRPr="005B2876">
        <w:rPr>
          <w:rFonts w:ascii="Garamond" w:hAnsi="Garamond"/>
          <w:bCs/>
          <w:sz w:val="24"/>
          <w:szCs w:val="24"/>
        </w:rPr>
        <w:br/>
        <w:t xml:space="preserve">- 6x2 kerékképlet </w:t>
      </w:r>
      <w:r w:rsidRPr="005B2876">
        <w:rPr>
          <w:rFonts w:ascii="Garamond" w:hAnsi="Garamond"/>
          <w:bCs/>
          <w:sz w:val="24"/>
          <w:szCs w:val="24"/>
        </w:rPr>
        <w:br/>
        <w:t>- váltóoldali PTO: min.300 Nm, bordás hüvelyes csatlakozás, áttétel (közel) 1:</w:t>
      </w:r>
      <w:proofErr w:type="spellStart"/>
      <w:r w:rsidRPr="005B2876">
        <w:rPr>
          <w:rFonts w:ascii="Garamond" w:hAnsi="Garamond"/>
          <w:bCs/>
          <w:sz w:val="24"/>
          <w:szCs w:val="24"/>
        </w:rPr>
        <w:t>1</w:t>
      </w:r>
      <w:proofErr w:type="spellEnd"/>
      <w:r w:rsidRPr="005B2876">
        <w:rPr>
          <w:rFonts w:ascii="Garamond" w:hAnsi="Garamond"/>
          <w:bCs/>
          <w:sz w:val="24"/>
          <w:szCs w:val="24"/>
        </w:rPr>
        <w:t xml:space="preserve"> arányban</w:t>
      </w:r>
      <w:r w:rsidRPr="005B2876">
        <w:rPr>
          <w:rFonts w:ascii="Garamond" w:hAnsi="Garamond"/>
          <w:bCs/>
          <w:sz w:val="24"/>
          <w:szCs w:val="24"/>
        </w:rPr>
        <w:br/>
        <w:t>- tengelytáv: 3800 -3900mm</w:t>
      </w:r>
      <w:r w:rsidRPr="005B2876">
        <w:rPr>
          <w:rFonts w:ascii="Garamond" w:hAnsi="Garamond"/>
          <w:bCs/>
          <w:sz w:val="24"/>
          <w:szCs w:val="24"/>
        </w:rPr>
        <w:br/>
        <w:t>- alváz teherbírása: min.17000 kg</w:t>
      </w:r>
      <w:r w:rsidRPr="005B2876">
        <w:rPr>
          <w:rFonts w:ascii="Garamond" w:hAnsi="Garamond"/>
          <w:bCs/>
          <w:sz w:val="24"/>
          <w:szCs w:val="24"/>
        </w:rPr>
        <w:br/>
      </w:r>
      <w:r w:rsidRPr="005B2876">
        <w:rPr>
          <w:rFonts w:ascii="Garamond" w:hAnsi="Garamond"/>
          <w:bCs/>
          <w:sz w:val="24"/>
          <w:szCs w:val="24"/>
        </w:rPr>
        <w:br/>
        <w:t>Hajtásképlet: 6X4</w:t>
      </w:r>
      <w:r w:rsidRPr="005B2876">
        <w:rPr>
          <w:rFonts w:ascii="Garamond" w:hAnsi="Garamond"/>
          <w:bCs/>
          <w:sz w:val="24"/>
          <w:szCs w:val="24"/>
        </w:rPr>
        <w:br/>
        <w:t>Járműjelleg: Alváz</w:t>
      </w:r>
      <w:r w:rsidRPr="005B2876">
        <w:rPr>
          <w:rFonts w:ascii="Garamond" w:hAnsi="Garamond"/>
          <w:bCs/>
          <w:sz w:val="24"/>
          <w:szCs w:val="24"/>
        </w:rPr>
        <w:br/>
        <w:t>Vezetőfülke: S / Rövidfülke</w:t>
      </w:r>
      <w:r w:rsidRPr="005B2876">
        <w:rPr>
          <w:rFonts w:ascii="Garamond" w:hAnsi="Garamond"/>
          <w:bCs/>
          <w:sz w:val="24"/>
          <w:szCs w:val="24"/>
        </w:rPr>
        <w:br/>
        <w:t>Motorteljesítmény: legalább 240 kW(326 PS)</w:t>
      </w:r>
      <w:r w:rsidRPr="005B2876">
        <w:rPr>
          <w:rFonts w:ascii="Garamond" w:hAnsi="Garamond"/>
          <w:bCs/>
          <w:sz w:val="24"/>
          <w:szCs w:val="24"/>
        </w:rPr>
        <w:br/>
        <w:t>Tengelytáv: 3800-3900 mm</w:t>
      </w:r>
      <w:r w:rsidRPr="005B2876">
        <w:rPr>
          <w:rFonts w:ascii="Garamond" w:hAnsi="Garamond"/>
          <w:bCs/>
          <w:sz w:val="24"/>
          <w:szCs w:val="24"/>
        </w:rPr>
        <w:br/>
        <w:t>Kormányzás változata: Bal</w:t>
      </w:r>
      <w:r w:rsidRPr="005B2876">
        <w:rPr>
          <w:rFonts w:ascii="Garamond" w:hAnsi="Garamond"/>
          <w:bCs/>
          <w:sz w:val="24"/>
          <w:szCs w:val="24"/>
        </w:rPr>
        <w:br/>
        <w:t>Érvényesség, ország: Magyarország</w:t>
      </w:r>
      <w:r w:rsidRPr="005B2876">
        <w:rPr>
          <w:rFonts w:ascii="Garamond" w:hAnsi="Garamond"/>
          <w:bCs/>
          <w:sz w:val="24"/>
          <w:szCs w:val="24"/>
        </w:rPr>
        <w:br/>
      </w:r>
      <w:r w:rsidRPr="005B2876">
        <w:rPr>
          <w:rFonts w:ascii="Garamond" w:hAnsi="Garamond"/>
          <w:bCs/>
          <w:sz w:val="24"/>
          <w:szCs w:val="24"/>
        </w:rPr>
        <w:br/>
        <w:t>Fényezés Fehér</w:t>
      </w:r>
      <w:r w:rsidRPr="005B2876">
        <w:rPr>
          <w:rFonts w:ascii="Garamond" w:hAnsi="Garamond"/>
          <w:bCs/>
          <w:sz w:val="24"/>
          <w:szCs w:val="24"/>
        </w:rPr>
        <w:br/>
      </w:r>
      <w:r w:rsidRPr="005B2876">
        <w:rPr>
          <w:rFonts w:ascii="Garamond" w:hAnsi="Garamond"/>
          <w:bCs/>
          <w:sz w:val="24"/>
          <w:szCs w:val="24"/>
        </w:rPr>
        <w:br/>
        <w:t>A jármű felszereltsége</w:t>
      </w:r>
      <w:r w:rsidRPr="005B2876">
        <w:rPr>
          <w:rFonts w:ascii="Garamond" w:hAnsi="Garamond"/>
          <w:bCs/>
          <w:sz w:val="24"/>
          <w:szCs w:val="24"/>
        </w:rPr>
        <w:br/>
      </w:r>
      <w:r w:rsidRPr="005B2876">
        <w:rPr>
          <w:rFonts w:ascii="Garamond" w:hAnsi="Garamond"/>
          <w:bCs/>
          <w:sz w:val="24"/>
          <w:szCs w:val="24"/>
        </w:rPr>
        <w:lastRenderedPageBreak/>
        <w:br/>
        <w:t>Alapfelszereltség</w:t>
      </w:r>
      <w:r w:rsidRPr="005B2876">
        <w:rPr>
          <w:rFonts w:ascii="Garamond" w:hAnsi="Garamond"/>
          <w:bCs/>
          <w:sz w:val="24"/>
          <w:szCs w:val="24"/>
        </w:rPr>
        <w:br/>
        <w:t xml:space="preserve">Első tengely egyenes kivitel </w:t>
      </w:r>
      <w:r w:rsidRPr="005B2876">
        <w:rPr>
          <w:rFonts w:ascii="Garamond" w:hAnsi="Garamond"/>
          <w:bCs/>
          <w:sz w:val="24"/>
          <w:szCs w:val="24"/>
        </w:rPr>
        <w:br/>
        <w:t xml:space="preserve">Differenciálzár a hátsó tengelyen </w:t>
      </w:r>
      <w:r w:rsidRPr="005B2876">
        <w:rPr>
          <w:rFonts w:ascii="Garamond" w:hAnsi="Garamond"/>
          <w:bCs/>
          <w:sz w:val="24"/>
          <w:szCs w:val="24"/>
        </w:rPr>
        <w:br/>
        <w:t xml:space="preserve">Elektronikus fékrendszer </w:t>
      </w:r>
      <w:proofErr w:type="spellStart"/>
      <w:r w:rsidRPr="005B2876">
        <w:rPr>
          <w:rFonts w:ascii="Garamond" w:hAnsi="Garamond"/>
          <w:bCs/>
          <w:sz w:val="24"/>
          <w:szCs w:val="24"/>
        </w:rPr>
        <w:t>ABS-szel</w:t>
      </w:r>
      <w:proofErr w:type="spellEnd"/>
      <w:r w:rsidRPr="005B2876">
        <w:rPr>
          <w:rFonts w:ascii="Garamond" w:hAnsi="Garamond"/>
          <w:bCs/>
          <w:sz w:val="24"/>
          <w:szCs w:val="24"/>
        </w:rPr>
        <w:t xml:space="preserve"> és </w:t>
      </w:r>
      <w:proofErr w:type="spellStart"/>
      <w:r w:rsidRPr="005B2876">
        <w:rPr>
          <w:rFonts w:ascii="Garamond" w:hAnsi="Garamond"/>
          <w:bCs/>
          <w:sz w:val="24"/>
          <w:szCs w:val="24"/>
        </w:rPr>
        <w:t>ASR-rel</w:t>
      </w:r>
      <w:proofErr w:type="spellEnd"/>
      <w:r w:rsidRPr="005B2876">
        <w:rPr>
          <w:rFonts w:ascii="Garamond" w:hAnsi="Garamond"/>
          <w:bCs/>
          <w:sz w:val="24"/>
          <w:szCs w:val="24"/>
        </w:rPr>
        <w:t xml:space="preserve"> </w:t>
      </w:r>
      <w:r w:rsidRPr="005B2876">
        <w:rPr>
          <w:rFonts w:ascii="Garamond" w:hAnsi="Garamond"/>
          <w:bCs/>
          <w:sz w:val="24"/>
          <w:szCs w:val="24"/>
        </w:rPr>
        <w:br/>
        <w:t>Elektromos töltőlevegő ellátó egység</w:t>
      </w:r>
      <w:proofErr w:type="gramEnd"/>
      <w:r w:rsidRPr="005B2876">
        <w:rPr>
          <w:rFonts w:ascii="Garamond" w:hAnsi="Garamond"/>
          <w:bCs/>
          <w:sz w:val="24"/>
          <w:szCs w:val="24"/>
        </w:rPr>
        <w:t xml:space="preserve"> </w:t>
      </w:r>
      <w:proofErr w:type="gramStart"/>
      <w:r w:rsidRPr="005B2876">
        <w:rPr>
          <w:rFonts w:ascii="Garamond" w:hAnsi="Garamond"/>
          <w:bCs/>
          <w:sz w:val="24"/>
          <w:szCs w:val="24"/>
        </w:rPr>
        <w:t xml:space="preserve">alacsony </w:t>
      </w:r>
      <w:r w:rsidRPr="005B2876">
        <w:rPr>
          <w:rFonts w:ascii="Garamond" w:hAnsi="Garamond"/>
          <w:bCs/>
          <w:sz w:val="24"/>
          <w:szCs w:val="24"/>
        </w:rPr>
        <w:br/>
        <w:t xml:space="preserve">Tárcsafék a mellső és hátsó tengelyen </w:t>
      </w:r>
      <w:r w:rsidRPr="005B2876">
        <w:rPr>
          <w:rFonts w:ascii="Garamond" w:hAnsi="Garamond"/>
          <w:bCs/>
          <w:sz w:val="24"/>
          <w:szCs w:val="24"/>
        </w:rPr>
        <w:br/>
        <w:t xml:space="preserve">Vészvillogó a teljes fékezésnél </w:t>
      </w:r>
      <w:r w:rsidRPr="005B2876">
        <w:rPr>
          <w:rFonts w:ascii="Garamond" w:hAnsi="Garamond"/>
          <w:bCs/>
          <w:sz w:val="24"/>
          <w:szCs w:val="24"/>
        </w:rPr>
        <w:br/>
      </w:r>
      <w:proofErr w:type="spellStart"/>
      <w:r w:rsidRPr="005B2876">
        <w:rPr>
          <w:rFonts w:ascii="Garamond" w:hAnsi="Garamond"/>
          <w:bCs/>
          <w:sz w:val="24"/>
          <w:szCs w:val="24"/>
        </w:rPr>
        <w:t>Rögzítőfék</w:t>
      </w:r>
      <w:proofErr w:type="spellEnd"/>
      <w:r w:rsidRPr="005B2876">
        <w:rPr>
          <w:rFonts w:ascii="Garamond" w:hAnsi="Garamond"/>
          <w:bCs/>
          <w:sz w:val="24"/>
          <w:szCs w:val="24"/>
        </w:rPr>
        <w:t xml:space="preserve"> akusztikus jelzéssel </w:t>
      </w:r>
      <w:r w:rsidRPr="005B2876">
        <w:rPr>
          <w:rFonts w:ascii="Garamond" w:hAnsi="Garamond"/>
          <w:bCs/>
          <w:sz w:val="24"/>
          <w:szCs w:val="24"/>
        </w:rPr>
        <w:br/>
        <w:t xml:space="preserve">Sűrített levegő csatlakozó elöl </w:t>
      </w:r>
      <w:r w:rsidRPr="005B2876">
        <w:rPr>
          <w:rFonts w:ascii="Garamond" w:hAnsi="Garamond"/>
          <w:bCs/>
          <w:sz w:val="24"/>
          <w:szCs w:val="24"/>
        </w:rPr>
        <w:br/>
        <w:t xml:space="preserve">1-körös kormánymű </w:t>
      </w:r>
      <w:r w:rsidRPr="005B2876">
        <w:rPr>
          <w:rFonts w:ascii="Garamond" w:hAnsi="Garamond"/>
          <w:bCs/>
          <w:sz w:val="24"/>
          <w:szCs w:val="24"/>
        </w:rPr>
        <w:br/>
        <w:t xml:space="preserve">Szervokormány szivattyú nem vezérelt </w:t>
      </w:r>
      <w:r w:rsidRPr="005B2876">
        <w:rPr>
          <w:rFonts w:ascii="Garamond" w:hAnsi="Garamond"/>
          <w:bCs/>
          <w:sz w:val="24"/>
          <w:szCs w:val="24"/>
        </w:rPr>
        <w:br/>
        <w:t xml:space="preserve">Stabilizátor az első tengelynél </w:t>
      </w:r>
      <w:r w:rsidRPr="005B2876">
        <w:rPr>
          <w:rFonts w:ascii="Garamond" w:hAnsi="Garamond"/>
          <w:bCs/>
          <w:sz w:val="24"/>
          <w:szCs w:val="24"/>
        </w:rPr>
        <w:br/>
        <w:t xml:space="preserve">Hátsó </w:t>
      </w:r>
      <w:proofErr w:type="spellStart"/>
      <w:r w:rsidRPr="005B2876">
        <w:rPr>
          <w:rFonts w:ascii="Garamond" w:hAnsi="Garamond"/>
          <w:bCs/>
          <w:sz w:val="24"/>
          <w:szCs w:val="24"/>
        </w:rPr>
        <w:t>aláfutásgátló</w:t>
      </w:r>
      <w:proofErr w:type="spellEnd"/>
      <w:r w:rsidRPr="005B2876">
        <w:rPr>
          <w:rFonts w:ascii="Garamond" w:hAnsi="Garamond"/>
          <w:bCs/>
          <w:sz w:val="24"/>
          <w:szCs w:val="24"/>
        </w:rPr>
        <w:t xml:space="preserve"> ( ECE) </w:t>
      </w:r>
      <w:r w:rsidRPr="005B2876">
        <w:rPr>
          <w:rFonts w:ascii="Garamond" w:hAnsi="Garamond"/>
          <w:bCs/>
          <w:sz w:val="24"/>
          <w:szCs w:val="24"/>
        </w:rPr>
        <w:br/>
        <w:t xml:space="preserve">Alváz </w:t>
      </w:r>
      <w:proofErr w:type="spellStart"/>
      <w:r w:rsidRPr="005B2876">
        <w:rPr>
          <w:rFonts w:ascii="Garamond" w:hAnsi="Garamond"/>
          <w:bCs/>
          <w:sz w:val="24"/>
          <w:szCs w:val="24"/>
        </w:rPr>
        <w:t>furatokraszter</w:t>
      </w:r>
      <w:proofErr w:type="spellEnd"/>
      <w:r w:rsidRPr="005B2876">
        <w:rPr>
          <w:rFonts w:ascii="Garamond" w:hAnsi="Garamond"/>
          <w:bCs/>
          <w:sz w:val="24"/>
          <w:szCs w:val="24"/>
        </w:rPr>
        <w:t xml:space="preserve"> folyamatos </w:t>
      </w:r>
      <w:r w:rsidRPr="005B2876">
        <w:rPr>
          <w:rFonts w:ascii="Garamond" w:hAnsi="Garamond"/>
          <w:bCs/>
          <w:sz w:val="24"/>
          <w:szCs w:val="24"/>
        </w:rPr>
        <w:br/>
      </w:r>
      <w:proofErr w:type="spellStart"/>
      <w:r w:rsidRPr="005B2876">
        <w:rPr>
          <w:rFonts w:ascii="Garamond" w:hAnsi="Garamond"/>
          <w:bCs/>
          <w:sz w:val="24"/>
          <w:szCs w:val="24"/>
        </w:rPr>
        <w:t>Multifunkciós</w:t>
      </w:r>
      <w:proofErr w:type="spellEnd"/>
      <w:r w:rsidRPr="005B2876">
        <w:rPr>
          <w:rFonts w:ascii="Garamond" w:hAnsi="Garamond"/>
          <w:bCs/>
          <w:sz w:val="24"/>
          <w:szCs w:val="24"/>
        </w:rPr>
        <w:t xml:space="preserve"> kormánykerék </w:t>
      </w:r>
      <w:r w:rsidRPr="005B2876">
        <w:rPr>
          <w:rFonts w:ascii="Garamond" w:hAnsi="Garamond"/>
          <w:bCs/>
          <w:sz w:val="24"/>
          <w:szCs w:val="24"/>
        </w:rPr>
        <w:br/>
        <w:t xml:space="preserve">Pohártartó </w:t>
      </w:r>
      <w:r w:rsidRPr="005B2876">
        <w:rPr>
          <w:rFonts w:ascii="Garamond" w:hAnsi="Garamond"/>
          <w:bCs/>
          <w:sz w:val="24"/>
          <w:szCs w:val="24"/>
        </w:rPr>
        <w:br/>
        <w:t xml:space="preserve">Kétoldali elektromos ablakemelő </w:t>
      </w:r>
      <w:r w:rsidRPr="005B2876">
        <w:rPr>
          <w:rFonts w:ascii="Garamond" w:hAnsi="Garamond"/>
          <w:bCs/>
          <w:sz w:val="24"/>
          <w:szCs w:val="24"/>
        </w:rPr>
        <w:br/>
      </w:r>
      <w:proofErr w:type="spellStart"/>
      <w:r w:rsidRPr="005B2876">
        <w:rPr>
          <w:rFonts w:ascii="Garamond" w:hAnsi="Garamond"/>
          <w:bCs/>
          <w:sz w:val="24"/>
          <w:szCs w:val="24"/>
        </w:rPr>
        <w:t>Fellépővilágítás</w:t>
      </w:r>
      <w:proofErr w:type="spellEnd"/>
      <w:r w:rsidRPr="005B2876">
        <w:rPr>
          <w:rFonts w:ascii="Garamond" w:hAnsi="Garamond"/>
          <w:bCs/>
          <w:sz w:val="24"/>
          <w:szCs w:val="24"/>
        </w:rPr>
        <w:t xml:space="preserve"> az ajtóborításban </w:t>
      </w:r>
      <w:r w:rsidRPr="005B2876">
        <w:rPr>
          <w:rFonts w:ascii="Garamond" w:hAnsi="Garamond"/>
          <w:bCs/>
          <w:sz w:val="24"/>
          <w:szCs w:val="24"/>
        </w:rPr>
        <w:br/>
        <w:t xml:space="preserve">Papírtartó A4-es méret </w:t>
      </w:r>
      <w:r w:rsidRPr="005B2876">
        <w:rPr>
          <w:rFonts w:ascii="Garamond" w:hAnsi="Garamond"/>
          <w:bCs/>
          <w:sz w:val="24"/>
          <w:szCs w:val="24"/>
        </w:rPr>
        <w:br/>
        <w:t xml:space="preserve">Generátor 28 V / 100 A </w:t>
      </w:r>
      <w:r w:rsidRPr="005B2876">
        <w:rPr>
          <w:rFonts w:ascii="Garamond" w:hAnsi="Garamond"/>
          <w:bCs/>
          <w:sz w:val="24"/>
          <w:szCs w:val="24"/>
        </w:rPr>
        <w:br/>
        <w:t xml:space="preserve">Tükörborítás építőipari ipari </w:t>
      </w:r>
      <w:proofErr w:type="spellStart"/>
      <w:r w:rsidRPr="005B2876">
        <w:rPr>
          <w:rFonts w:ascii="Garamond" w:hAnsi="Garamond"/>
          <w:bCs/>
          <w:sz w:val="24"/>
          <w:szCs w:val="24"/>
        </w:rPr>
        <w:t>járműhöz</w:t>
      </w:r>
      <w:proofErr w:type="spellEnd"/>
      <w:r w:rsidRPr="005B2876">
        <w:rPr>
          <w:rFonts w:ascii="Garamond" w:hAnsi="Garamond"/>
          <w:bCs/>
          <w:sz w:val="24"/>
          <w:szCs w:val="24"/>
        </w:rPr>
        <w:t xml:space="preserve"> </w:t>
      </w:r>
      <w:r w:rsidRPr="005B2876">
        <w:rPr>
          <w:rFonts w:ascii="Garamond" w:hAnsi="Garamond"/>
          <w:bCs/>
          <w:sz w:val="24"/>
          <w:szCs w:val="24"/>
        </w:rPr>
        <w:br/>
        <w:t xml:space="preserve">Vezetőfülke billentő mechanizmus, mechanikus-hidraulikus </w:t>
      </w:r>
      <w:r w:rsidRPr="005B2876">
        <w:rPr>
          <w:rFonts w:ascii="Garamond" w:hAnsi="Garamond"/>
          <w:bCs/>
          <w:sz w:val="24"/>
          <w:szCs w:val="24"/>
        </w:rPr>
        <w:br/>
        <w:t xml:space="preserve">Vezetőfülke hátfal ablak nélkül </w:t>
      </w:r>
      <w:r w:rsidRPr="005B2876">
        <w:rPr>
          <w:rFonts w:ascii="Garamond" w:hAnsi="Garamond"/>
          <w:bCs/>
          <w:sz w:val="24"/>
          <w:szCs w:val="24"/>
        </w:rPr>
        <w:br/>
        <w:t>A oszlop burkolat</w:t>
      </w:r>
      <w:proofErr w:type="gramEnd"/>
      <w:r w:rsidRPr="005B2876">
        <w:rPr>
          <w:rFonts w:ascii="Garamond" w:hAnsi="Garamond"/>
          <w:bCs/>
          <w:sz w:val="24"/>
          <w:szCs w:val="24"/>
        </w:rPr>
        <w:t xml:space="preserve"> </w:t>
      </w:r>
      <w:r w:rsidRPr="005B2876">
        <w:rPr>
          <w:rFonts w:ascii="Garamond" w:hAnsi="Garamond"/>
          <w:bCs/>
          <w:sz w:val="24"/>
          <w:szCs w:val="24"/>
        </w:rPr>
        <w:br/>
      </w:r>
      <w:proofErr w:type="gramStart"/>
      <w:r w:rsidRPr="005B2876">
        <w:rPr>
          <w:rFonts w:ascii="Garamond" w:hAnsi="Garamond"/>
          <w:bCs/>
          <w:sz w:val="24"/>
          <w:szCs w:val="24"/>
        </w:rPr>
        <w:t xml:space="preserve">Acél lökhárító sarokelemek </w:t>
      </w:r>
      <w:r w:rsidRPr="005B2876">
        <w:rPr>
          <w:rFonts w:ascii="Garamond" w:hAnsi="Garamond"/>
          <w:bCs/>
          <w:sz w:val="24"/>
          <w:szCs w:val="24"/>
        </w:rPr>
        <w:br/>
        <w:t xml:space="preserve">Lökhárító, középen vontatási lehetőséggel </w:t>
      </w:r>
      <w:r w:rsidRPr="005B2876">
        <w:rPr>
          <w:rFonts w:ascii="Garamond" w:hAnsi="Garamond"/>
          <w:bCs/>
          <w:sz w:val="24"/>
          <w:szCs w:val="24"/>
        </w:rPr>
        <w:br/>
        <w:t xml:space="preserve">Vezetőfülke fellépő bal/jobb, mozgatható </w:t>
      </w:r>
      <w:r w:rsidRPr="005B2876">
        <w:rPr>
          <w:rFonts w:ascii="Garamond" w:hAnsi="Garamond"/>
          <w:bCs/>
          <w:sz w:val="24"/>
          <w:szCs w:val="24"/>
        </w:rPr>
        <w:br/>
        <w:t xml:space="preserve">2 db kulcs a </w:t>
      </w:r>
      <w:proofErr w:type="spellStart"/>
      <w:r w:rsidRPr="005B2876">
        <w:rPr>
          <w:rFonts w:ascii="Garamond" w:hAnsi="Garamond"/>
          <w:bCs/>
          <w:sz w:val="24"/>
          <w:szCs w:val="24"/>
        </w:rPr>
        <w:t>járműhöz</w:t>
      </w:r>
      <w:proofErr w:type="spellEnd"/>
      <w:r w:rsidRPr="005B2876">
        <w:rPr>
          <w:rFonts w:ascii="Garamond" w:hAnsi="Garamond"/>
          <w:bCs/>
          <w:sz w:val="24"/>
          <w:szCs w:val="24"/>
        </w:rPr>
        <w:t xml:space="preserve"> </w:t>
      </w:r>
      <w:r w:rsidRPr="005B2876">
        <w:rPr>
          <w:rFonts w:ascii="Garamond" w:hAnsi="Garamond"/>
          <w:bCs/>
          <w:sz w:val="24"/>
          <w:szCs w:val="24"/>
        </w:rPr>
        <w:br/>
        <w:t xml:space="preserve">Központi zár </w:t>
      </w:r>
      <w:r w:rsidRPr="005B2876">
        <w:rPr>
          <w:rFonts w:ascii="Garamond" w:hAnsi="Garamond"/>
          <w:bCs/>
          <w:sz w:val="24"/>
          <w:szCs w:val="24"/>
        </w:rPr>
        <w:br/>
        <w:t xml:space="preserve">Vezetőfülke megerősített </w:t>
      </w:r>
      <w:r w:rsidRPr="005B2876">
        <w:rPr>
          <w:rFonts w:ascii="Garamond" w:hAnsi="Garamond"/>
          <w:bCs/>
          <w:sz w:val="24"/>
          <w:szCs w:val="24"/>
        </w:rPr>
        <w:br/>
        <w:t xml:space="preserve">Szélterelő elem sarokburkolat </w:t>
      </w:r>
      <w:r w:rsidRPr="005B2876">
        <w:rPr>
          <w:rFonts w:ascii="Garamond" w:hAnsi="Garamond"/>
          <w:bCs/>
          <w:sz w:val="24"/>
          <w:szCs w:val="24"/>
        </w:rPr>
        <w:br/>
        <w:t xml:space="preserve">Főtükör fűthető, elektromosan állítható </w:t>
      </w:r>
      <w:r w:rsidRPr="005B2876">
        <w:rPr>
          <w:rFonts w:ascii="Garamond" w:hAnsi="Garamond"/>
          <w:bCs/>
          <w:sz w:val="24"/>
          <w:szCs w:val="24"/>
        </w:rPr>
        <w:br/>
      </w:r>
      <w:proofErr w:type="spellStart"/>
      <w:r w:rsidRPr="005B2876">
        <w:rPr>
          <w:rFonts w:ascii="Garamond" w:hAnsi="Garamond"/>
          <w:bCs/>
          <w:sz w:val="24"/>
          <w:szCs w:val="24"/>
        </w:rPr>
        <w:t>Nagylátószögű</w:t>
      </w:r>
      <w:proofErr w:type="spellEnd"/>
      <w:r w:rsidRPr="005B2876">
        <w:rPr>
          <w:rFonts w:ascii="Garamond" w:hAnsi="Garamond"/>
          <w:bCs/>
          <w:sz w:val="24"/>
          <w:szCs w:val="24"/>
        </w:rPr>
        <w:t xml:space="preserve"> tükör, fűthető </w:t>
      </w:r>
      <w:r w:rsidRPr="005B2876">
        <w:rPr>
          <w:rFonts w:ascii="Garamond" w:hAnsi="Garamond"/>
          <w:bCs/>
          <w:sz w:val="24"/>
          <w:szCs w:val="24"/>
        </w:rPr>
        <w:br/>
        <w:t xml:space="preserve">Homloktükör </w:t>
      </w:r>
      <w:r w:rsidRPr="005B2876">
        <w:rPr>
          <w:rFonts w:ascii="Garamond" w:hAnsi="Garamond"/>
          <w:bCs/>
          <w:sz w:val="24"/>
          <w:szCs w:val="24"/>
        </w:rPr>
        <w:br/>
        <w:t xml:space="preserve">Sebességváltó tartókarok optimalizált szereléshez </w:t>
      </w:r>
      <w:r w:rsidRPr="005B2876">
        <w:rPr>
          <w:rFonts w:ascii="Garamond" w:hAnsi="Garamond"/>
          <w:bCs/>
          <w:sz w:val="24"/>
          <w:szCs w:val="24"/>
        </w:rPr>
        <w:br/>
        <w:t xml:space="preserve">Kombinált műszerfal 10,4 cm </w:t>
      </w:r>
      <w:r w:rsidRPr="005B2876">
        <w:rPr>
          <w:rFonts w:ascii="Garamond" w:hAnsi="Garamond"/>
          <w:bCs/>
          <w:sz w:val="24"/>
          <w:szCs w:val="24"/>
        </w:rPr>
        <w:br/>
      </w:r>
      <w:proofErr w:type="spellStart"/>
      <w:r w:rsidRPr="005B2876">
        <w:rPr>
          <w:rFonts w:ascii="Garamond" w:hAnsi="Garamond"/>
          <w:bCs/>
          <w:sz w:val="24"/>
          <w:szCs w:val="24"/>
        </w:rPr>
        <w:t>On-Board</w:t>
      </w:r>
      <w:proofErr w:type="spellEnd"/>
      <w:r w:rsidRPr="005B2876">
        <w:rPr>
          <w:rFonts w:ascii="Garamond" w:hAnsi="Garamond"/>
          <w:bCs/>
          <w:sz w:val="24"/>
          <w:szCs w:val="24"/>
        </w:rPr>
        <w:t xml:space="preserve"> diagnózis </w:t>
      </w:r>
      <w:r w:rsidRPr="005B2876">
        <w:rPr>
          <w:rFonts w:ascii="Garamond" w:hAnsi="Garamond"/>
          <w:bCs/>
          <w:sz w:val="24"/>
          <w:szCs w:val="24"/>
        </w:rPr>
        <w:br/>
        <w:t xml:space="preserve">Fedélzeti számítógép </w:t>
      </w:r>
      <w:r w:rsidRPr="005B2876">
        <w:rPr>
          <w:rFonts w:ascii="Garamond" w:hAnsi="Garamond"/>
          <w:bCs/>
          <w:sz w:val="24"/>
          <w:szCs w:val="24"/>
        </w:rPr>
        <w:br/>
        <w:t xml:space="preserve">Vontatmányadatok kijelzése a műszerfalon </w:t>
      </w:r>
      <w:r w:rsidRPr="005B2876">
        <w:rPr>
          <w:rFonts w:ascii="Garamond" w:hAnsi="Garamond"/>
          <w:bCs/>
          <w:sz w:val="24"/>
          <w:szCs w:val="24"/>
        </w:rPr>
        <w:br/>
        <w:t xml:space="preserve">Karbantartási rendszer </w:t>
      </w:r>
      <w:r w:rsidRPr="005B2876">
        <w:rPr>
          <w:rFonts w:ascii="Garamond" w:hAnsi="Garamond"/>
          <w:bCs/>
          <w:sz w:val="24"/>
          <w:szCs w:val="24"/>
        </w:rPr>
        <w:br/>
        <w:t xml:space="preserve">Üzemanyagtartály 290 l +/- 20%, </w:t>
      </w:r>
      <w:r w:rsidRPr="005B2876">
        <w:rPr>
          <w:rFonts w:ascii="Garamond" w:hAnsi="Garamond"/>
          <w:bCs/>
          <w:sz w:val="24"/>
          <w:szCs w:val="24"/>
        </w:rPr>
        <w:br/>
        <w:t xml:space="preserve">Oldalhelyzetjelző lámpák </w:t>
      </w:r>
      <w:r w:rsidRPr="005B2876">
        <w:rPr>
          <w:rFonts w:ascii="Garamond" w:hAnsi="Garamond"/>
          <w:bCs/>
          <w:sz w:val="24"/>
          <w:szCs w:val="24"/>
        </w:rPr>
        <w:br/>
        <w:t xml:space="preserve">Környezet megvilágítás </w:t>
      </w:r>
      <w:r w:rsidRPr="005B2876">
        <w:rPr>
          <w:rFonts w:ascii="Garamond" w:hAnsi="Garamond"/>
          <w:bCs/>
          <w:sz w:val="24"/>
          <w:szCs w:val="24"/>
        </w:rPr>
        <w:br/>
        <w:t xml:space="preserve">Hátlap porfelhőképződés ellen </w:t>
      </w:r>
      <w:r w:rsidRPr="005B2876">
        <w:rPr>
          <w:rFonts w:ascii="Garamond" w:hAnsi="Garamond"/>
          <w:bCs/>
          <w:sz w:val="24"/>
          <w:szCs w:val="24"/>
        </w:rPr>
        <w:br/>
      </w:r>
      <w:r w:rsidRPr="005B2876">
        <w:rPr>
          <w:rFonts w:ascii="Garamond" w:hAnsi="Garamond"/>
          <w:bCs/>
          <w:sz w:val="24"/>
          <w:szCs w:val="24"/>
        </w:rPr>
        <w:lastRenderedPageBreak/>
        <w:t>Zajvédelem</w:t>
      </w:r>
      <w:proofErr w:type="gramEnd"/>
      <w:r w:rsidRPr="005B2876">
        <w:rPr>
          <w:rFonts w:ascii="Garamond" w:hAnsi="Garamond"/>
          <w:bCs/>
          <w:sz w:val="24"/>
          <w:szCs w:val="24"/>
        </w:rPr>
        <w:t xml:space="preserve"> </w:t>
      </w:r>
      <w:proofErr w:type="gramStart"/>
      <w:r w:rsidRPr="005B2876">
        <w:rPr>
          <w:rFonts w:ascii="Garamond" w:hAnsi="Garamond"/>
          <w:bCs/>
          <w:sz w:val="24"/>
          <w:szCs w:val="24"/>
        </w:rPr>
        <w:t xml:space="preserve">az ECE szabvány szerint </w:t>
      </w:r>
      <w:r w:rsidRPr="005B2876">
        <w:rPr>
          <w:rFonts w:ascii="Garamond" w:hAnsi="Garamond"/>
          <w:bCs/>
          <w:sz w:val="24"/>
          <w:szCs w:val="24"/>
        </w:rPr>
        <w:br/>
        <w:t xml:space="preserve">Motorfék Standard </w:t>
      </w:r>
      <w:r w:rsidRPr="005B2876">
        <w:rPr>
          <w:rFonts w:ascii="Garamond" w:hAnsi="Garamond"/>
          <w:bCs/>
          <w:sz w:val="24"/>
          <w:szCs w:val="24"/>
        </w:rPr>
        <w:br/>
        <w:t xml:space="preserve">Motorkivitel Euro 6 </w:t>
      </w:r>
      <w:r w:rsidRPr="005B2876">
        <w:rPr>
          <w:rFonts w:ascii="Garamond" w:hAnsi="Garamond"/>
          <w:bCs/>
          <w:sz w:val="24"/>
          <w:szCs w:val="24"/>
        </w:rPr>
        <w:br/>
        <w:t xml:space="preserve">Védőrács a vízhűtő előtt </w:t>
      </w:r>
      <w:r w:rsidRPr="005B2876">
        <w:rPr>
          <w:rFonts w:ascii="Garamond" w:hAnsi="Garamond"/>
          <w:bCs/>
          <w:sz w:val="24"/>
          <w:szCs w:val="24"/>
        </w:rPr>
        <w:br/>
        <w:t xml:space="preserve">Védőlemez a lökhárító alatt </w:t>
      </w:r>
      <w:r w:rsidRPr="005B2876">
        <w:rPr>
          <w:rFonts w:ascii="Garamond" w:hAnsi="Garamond"/>
          <w:bCs/>
          <w:sz w:val="24"/>
          <w:szCs w:val="24"/>
        </w:rPr>
        <w:br/>
        <w:t xml:space="preserve">Hátsó rugó, 2 x 10,0 t, kemény kivitel </w:t>
      </w:r>
      <w:r w:rsidRPr="005B2876">
        <w:rPr>
          <w:rFonts w:ascii="Garamond" w:hAnsi="Garamond"/>
          <w:bCs/>
          <w:sz w:val="24"/>
          <w:szCs w:val="24"/>
        </w:rPr>
        <w:br/>
        <w:t xml:space="preserve">Záró kereszttartó, semleges helyzet </w:t>
      </w:r>
      <w:r w:rsidRPr="005B2876">
        <w:rPr>
          <w:rFonts w:ascii="Garamond" w:hAnsi="Garamond"/>
          <w:bCs/>
          <w:sz w:val="24"/>
          <w:szCs w:val="24"/>
        </w:rPr>
        <w:br/>
        <w:t xml:space="preserve">Kereszttartók </w:t>
      </w:r>
      <w:r w:rsidRPr="005B2876">
        <w:rPr>
          <w:rFonts w:ascii="Garamond" w:hAnsi="Garamond"/>
          <w:bCs/>
          <w:sz w:val="24"/>
          <w:szCs w:val="24"/>
        </w:rPr>
        <w:br/>
        <w:t xml:space="preserve">Sebességkorlátozás 90 km/h/56 </w:t>
      </w:r>
      <w:proofErr w:type="spellStart"/>
      <w:r w:rsidRPr="005B2876">
        <w:rPr>
          <w:rFonts w:ascii="Garamond" w:hAnsi="Garamond"/>
          <w:bCs/>
          <w:sz w:val="24"/>
          <w:szCs w:val="24"/>
        </w:rPr>
        <w:t>mph</w:t>
      </w:r>
      <w:proofErr w:type="spellEnd"/>
      <w:r w:rsidRPr="005B2876">
        <w:rPr>
          <w:rFonts w:ascii="Garamond" w:hAnsi="Garamond"/>
          <w:bCs/>
          <w:sz w:val="24"/>
          <w:szCs w:val="24"/>
        </w:rPr>
        <w:t xml:space="preserve">, ECE </w:t>
      </w:r>
      <w:r w:rsidRPr="005B2876">
        <w:rPr>
          <w:rFonts w:ascii="Garamond" w:hAnsi="Garamond"/>
          <w:bCs/>
          <w:sz w:val="24"/>
          <w:szCs w:val="24"/>
        </w:rPr>
        <w:br/>
      </w:r>
      <w:proofErr w:type="spellStart"/>
      <w:r w:rsidRPr="005B2876">
        <w:rPr>
          <w:rFonts w:ascii="Garamond" w:hAnsi="Garamond"/>
          <w:bCs/>
          <w:sz w:val="24"/>
          <w:szCs w:val="24"/>
        </w:rPr>
        <w:t>Tempomat</w:t>
      </w:r>
      <w:proofErr w:type="spellEnd"/>
      <w:r w:rsidRPr="005B2876">
        <w:rPr>
          <w:rFonts w:ascii="Garamond" w:hAnsi="Garamond"/>
          <w:bCs/>
          <w:sz w:val="24"/>
          <w:szCs w:val="24"/>
        </w:rPr>
        <w:t xml:space="preserve"> </w:t>
      </w:r>
      <w:r w:rsidRPr="005B2876">
        <w:rPr>
          <w:rFonts w:ascii="Garamond" w:hAnsi="Garamond"/>
          <w:bCs/>
          <w:sz w:val="24"/>
          <w:szCs w:val="24"/>
        </w:rPr>
        <w:br/>
      </w:r>
      <w:proofErr w:type="spellStart"/>
      <w:r w:rsidRPr="005B2876">
        <w:rPr>
          <w:rFonts w:ascii="Garamond" w:hAnsi="Garamond"/>
          <w:bCs/>
          <w:sz w:val="24"/>
          <w:szCs w:val="24"/>
        </w:rPr>
        <w:t>Hajtásláncgarancia</w:t>
      </w:r>
      <w:proofErr w:type="spellEnd"/>
      <w:r w:rsidRPr="005B2876">
        <w:rPr>
          <w:rFonts w:ascii="Garamond" w:hAnsi="Garamond"/>
          <w:bCs/>
          <w:sz w:val="24"/>
          <w:szCs w:val="24"/>
        </w:rPr>
        <w:t xml:space="preserve"> 36 hónap / 250.000 km, attól függően, hogy melyik következik be előbb </w:t>
      </w:r>
      <w:r w:rsidRPr="005B2876">
        <w:rPr>
          <w:rFonts w:ascii="Garamond" w:hAnsi="Garamond"/>
          <w:bCs/>
          <w:sz w:val="24"/>
          <w:szCs w:val="24"/>
        </w:rPr>
        <w:br/>
      </w:r>
      <w:proofErr w:type="spellStart"/>
      <w:r w:rsidRPr="005B2876">
        <w:rPr>
          <w:rFonts w:ascii="Garamond" w:hAnsi="Garamond"/>
          <w:bCs/>
          <w:sz w:val="24"/>
          <w:szCs w:val="24"/>
        </w:rPr>
        <w:t>Levegőfúvópisztoly</w:t>
      </w:r>
      <w:proofErr w:type="spellEnd"/>
      <w:r w:rsidRPr="005B2876">
        <w:rPr>
          <w:rFonts w:ascii="Garamond" w:hAnsi="Garamond"/>
          <w:bCs/>
          <w:sz w:val="24"/>
          <w:szCs w:val="24"/>
        </w:rPr>
        <w:t xml:space="preserve"> csővel </w:t>
      </w:r>
      <w:r w:rsidRPr="005B2876">
        <w:rPr>
          <w:rFonts w:ascii="Garamond" w:hAnsi="Garamond"/>
          <w:bCs/>
          <w:sz w:val="24"/>
          <w:szCs w:val="24"/>
        </w:rPr>
        <w:br/>
        <w:t>Balkormányos kivitel</w:t>
      </w:r>
      <w:r w:rsidRPr="005B2876">
        <w:rPr>
          <w:rFonts w:ascii="Garamond" w:hAnsi="Garamond"/>
          <w:bCs/>
          <w:sz w:val="24"/>
          <w:szCs w:val="24"/>
        </w:rPr>
        <w:br/>
      </w:r>
      <w:r w:rsidRPr="005B2876">
        <w:rPr>
          <w:rFonts w:ascii="Garamond" w:hAnsi="Garamond"/>
          <w:b/>
          <w:bCs/>
          <w:sz w:val="24"/>
          <w:szCs w:val="24"/>
        </w:rPr>
        <w:br/>
        <w:t>2. rész</w:t>
      </w:r>
      <w:r w:rsidRPr="005B2876">
        <w:rPr>
          <w:rFonts w:ascii="Garamond" w:hAnsi="Garamond"/>
          <w:b/>
          <w:bCs/>
          <w:sz w:val="24"/>
          <w:szCs w:val="24"/>
        </w:rPr>
        <w:br/>
      </w:r>
      <w:r w:rsidRPr="005B2876">
        <w:rPr>
          <w:rFonts w:ascii="Garamond" w:hAnsi="Garamond"/>
          <w:b/>
          <w:bCs/>
          <w:sz w:val="24"/>
          <w:szCs w:val="24"/>
        </w:rPr>
        <w:br/>
        <w:t>1 db árokásó rakodógép az alábbi tulajdonságokkal</w:t>
      </w:r>
      <w:r w:rsidRPr="005B2876">
        <w:rPr>
          <w:rFonts w:ascii="Garamond" w:hAnsi="Garamond"/>
          <w:b/>
          <w:bCs/>
          <w:sz w:val="24"/>
          <w:szCs w:val="24"/>
        </w:rPr>
        <w:br/>
      </w:r>
      <w:r w:rsidRPr="005B2876">
        <w:rPr>
          <w:rFonts w:ascii="Garamond" w:hAnsi="Garamond"/>
          <w:b/>
          <w:bCs/>
          <w:sz w:val="24"/>
          <w:szCs w:val="24"/>
        </w:rPr>
        <w:br/>
      </w:r>
      <w:r w:rsidRPr="005B2876">
        <w:rPr>
          <w:rFonts w:ascii="Garamond" w:hAnsi="Garamond"/>
          <w:bCs/>
          <w:sz w:val="24"/>
          <w:szCs w:val="24"/>
        </w:rPr>
        <w:t>Főbb méretek:</w:t>
      </w:r>
      <w:r w:rsidRPr="005B2876">
        <w:rPr>
          <w:rFonts w:ascii="Garamond" w:hAnsi="Garamond"/>
          <w:bCs/>
          <w:sz w:val="24"/>
          <w:szCs w:val="24"/>
        </w:rPr>
        <w:br/>
        <w:t>Rakodókanál emelési magasság: 2800-2850 mm</w:t>
      </w:r>
      <w:r w:rsidRPr="005B2876">
        <w:rPr>
          <w:rFonts w:ascii="Garamond" w:hAnsi="Garamond"/>
          <w:bCs/>
          <w:sz w:val="24"/>
          <w:szCs w:val="24"/>
        </w:rPr>
        <w:br/>
        <w:t>Rakodókanál térfogata: 1-1,1m3</w:t>
      </w:r>
      <w:r w:rsidRPr="005B2876">
        <w:rPr>
          <w:rFonts w:ascii="Garamond" w:hAnsi="Garamond"/>
          <w:bCs/>
          <w:sz w:val="24"/>
          <w:szCs w:val="24"/>
        </w:rPr>
        <w:br/>
        <w:t>Max.</w:t>
      </w:r>
      <w:proofErr w:type="gramEnd"/>
      <w:r w:rsidRPr="005B2876">
        <w:rPr>
          <w:rFonts w:ascii="Garamond" w:hAnsi="Garamond"/>
          <w:bCs/>
          <w:sz w:val="24"/>
          <w:szCs w:val="24"/>
        </w:rPr>
        <w:t xml:space="preserve"> </w:t>
      </w:r>
      <w:proofErr w:type="gramStart"/>
      <w:r w:rsidRPr="005B2876">
        <w:rPr>
          <w:rFonts w:ascii="Garamond" w:hAnsi="Garamond"/>
          <w:bCs/>
          <w:sz w:val="24"/>
          <w:szCs w:val="24"/>
        </w:rPr>
        <w:t>ásási</w:t>
      </w:r>
      <w:proofErr w:type="gramEnd"/>
      <w:r w:rsidRPr="005B2876">
        <w:rPr>
          <w:rFonts w:ascii="Garamond" w:hAnsi="Garamond"/>
          <w:bCs/>
          <w:sz w:val="24"/>
          <w:szCs w:val="24"/>
        </w:rPr>
        <w:t xml:space="preserve"> mélység: 5700-5750mm</w:t>
      </w:r>
      <w:r w:rsidRPr="005B2876">
        <w:rPr>
          <w:rFonts w:ascii="Garamond" w:hAnsi="Garamond"/>
          <w:bCs/>
          <w:sz w:val="24"/>
          <w:szCs w:val="24"/>
        </w:rPr>
        <w:br/>
      </w:r>
      <w:r w:rsidRPr="005B2876">
        <w:rPr>
          <w:rFonts w:ascii="Garamond" w:hAnsi="Garamond"/>
          <w:bCs/>
          <w:sz w:val="24"/>
          <w:szCs w:val="24"/>
        </w:rPr>
        <w:br/>
        <w:t>Motor</w:t>
      </w:r>
      <w:r w:rsidRPr="005B2876">
        <w:rPr>
          <w:rFonts w:ascii="Garamond" w:hAnsi="Garamond"/>
          <w:bCs/>
          <w:sz w:val="24"/>
          <w:szCs w:val="24"/>
        </w:rPr>
        <w:br/>
      </w:r>
      <w:proofErr w:type="spellStart"/>
      <w:r w:rsidRPr="005B2876">
        <w:rPr>
          <w:rFonts w:ascii="Garamond" w:hAnsi="Garamond"/>
          <w:bCs/>
          <w:sz w:val="24"/>
          <w:szCs w:val="24"/>
        </w:rPr>
        <w:t>Motor</w:t>
      </w:r>
      <w:proofErr w:type="spellEnd"/>
      <w:r w:rsidRPr="005B2876">
        <w:rPr>
          <w:rFonts w:ascii="Garamond" w:hAnsi="Garamond"/>
          <w:bCs/>
          <w:sz w:val="24"/>
          <w:szCs w:val="24"/>
        </w:rPr>
        <w:t xml:space="preserve"> típus turbó diesel</w:t>
      </w:r>
      <w:r w:rsidRPr="005B2876">
        <w:rPr>
          <w:rFonts w:ascii="Garamond" w:hAnsi="Garamond"/>
          <w:bCs/>
          <w:sz w:val="24"/>
          <w:szCs w:val="24"/>
        </w:rPr>
        <w:br/>
        <w:t xml:space="preserve">Teljesítmény min </w:t>
      </w:r>
      <w:r w:rsidR="00363E7C">
        <w:rPr>
          <w:rFonts w:ascii="Garamond" w:hAnsi="Garamond"/>
          <w:bCs/>
          <w:sz w:val="24"/>
          <w:szCs w:val="24"/>
        </w:rPr>
        <w:t>67</w:t>
      </w:r>
      <w:r w:rsidRPr="005B2876">
        <w:rPr>
          <w:rFonts w:ascii="Garamond" w:hAnsi="Garamond"/>
          <w:bCs/>
          <w:sz w:val="24"/>
          <w:szCs w:val="24"/>
        </w:rPr>
        <w:t xml:space="preserve"> </w:t>
      </w:r>
      <w:proofErr w:type="spellStart"/>
      <w:r w:rsidRPr="005B2876">
        <w:rPr>
          <w:rFonts w:ascii="Garamond" w:hAnsi="Garamond"/>
          <w:bCs/>
          <w:sz w:val="24"/>
          <w:szCs w:val="24"/>
        </w:rPr>
        <w:t>kw</w:t>
      </w:r>
      <w:proofErr w:type="spellEnd"/>
      <w:r w:rsidRPr="005B2876">
        <w:rPr>
          <w:rFonts w:ascii="Garamond" w:hAnsi="Garamond"/>
          <w:bCs/>
          <w:sz w:val="24"/>
          <w:szCs w:val="24"/>
        </w:rPr>
        <w:br/>
      </w:r>
      <w:r w:rsidRPr="005B2876">
        <w:rPr>
          <w:rFonts w:ascii="Garamond" w:hAnsi="Garamond"/>
          <w:bCs/>
          <w:sz w:val="24"/>
          <w:szCs w:val="24"/>
        </w:rPr>
        <w:br/>
        <w:t>Hidraulika</w:t>
      </w:r>
      <w:r w:rsidRPr="005B2876">
        <w:rPr>
          <w:rFonts w:ascii="Garamond" w:hAnsi="Garamond"/>
          <w:bCs/>
          <w:sz w:val="24"/>
          <w:szCs w:val="24"/>
        </w:rPr>
        <w:br/>
        <w:t>Gémlengés csillapítás,segéd hidraulika kiépítés egyéb tartozékok üzemeltetésére</w:t>
      </w:r>
      <w:r w:rsidRPr="005B2876">
        <w:rPr>
          <w:rFonts w:ascii="Garamond" w:hAnsi="Garamond"/>
          <w:bCs/>
          <w:sz w:val="24"/>
          <w:szCs w:val="24"/>
        </w:rPr>
        <w:br/>
      </w:r>
      <w:r w:rsidRPr="005B2876">
        <w:rPr>
          <w:rFonts w:ascii="Garamond" w:hAnsi="Garamond"/>
          <w:bCs/>
          <w:sz w:val="24"/>
          <w:szCs w:val="24"/>
        </w:rPr>
        <w:br/>
        <w:t xml:space="preserve">Elektromos berendezés </w:t>
      </w:r>
      <w:r w:rsidRPr="005B2876">
        <w:rPr>
          <w:rFonts w:ascii="Garamond" w:hAnsi="Garamond"/>
          <w:bCs/>
          <w:sz w:val="24"/>
          <w:szCs w:val="24"/>
        </w:rPr>
        <w:br/>
        <w:t xml:space="preserve">Közúti közlekedésre alkalmas felszereltség, sárga forgó villogó, ködzáró fény, állítható munkalámpák, hátrameneti hangjelzés. </w:t>
      </w:r>
      <w:r w:rsidRPr="005B2876">
        <w:rPr>
          <w:rFonts w:ascii="Garamond" w:hAnsi="Garamond"/>
          <w:bCs/>
          <w:sz w:val="24"/>
          <w:szCs w:val="24"/>
        </w:rPr>
        <w:br/>
      </w:r>
      <w:r w:rsidRPr="005B2876">
        <w:rPr>
          <w:rFonts w:ascii="Garamond" w:hAnsi="Garamond"/>
          <w:bCs/>
          <w:sz w:val="24"/>
          <w:szCs w:val="24"/>
        </w:rPr>
        <w:br/>
        <w:t>Vezetőfülke</w:t>
      </w:r>
      <w:r w:rsidRPr="005B2876">
        <w:rPr>
          <w:rFonts w:ascii="Garamond" w:hAnsi="Garamond"/>
          <w:bCs/>
          <w:sz w:val="24"/>
          <w:szCs w:val="24"/>
        </w:rPr>
        <w:br/>
        <w:t>Borulásvédelemmel ellátott, zaj és rezgésszigetelt fülke. Fűtés, szellőztetőrendszer levegőszűrővel. Beépített rádió. Ablaktörlő berendezés elöl, hátul mosóval. Légrugós, forgatható ülés.</w:t>
      </w:r>
      <w:r w:rsidRPr="005B2876">
        <w:rPr>
          <w:rFonts w:ascii="Garamond" w:hAnsi="Garamond"/>
          <w:bCs/>
          <w:sz w:val="24"/>
          <w:szCs w:val="24"/>
        </w:rPr>
        <w:br/>
      </w:r>
      <w:r w:rsidRPr="005B2876">
        <w:rPr>
          <w:rFonts w:ascii="Garamond" w:hAnsi="Garamond"/>
          <w:bCs/>
          <w:sz w:val="24"/>
          <w:szCs w:val="24"/>
        </w:rPr>
        <w:br/>
        <w:t>Hajtás</w:t>
      </w:r>
      <w:r w:rsidRPr="005B2876">
        <w:rPr>
          <w:rFonts w:ascii="Garamond" w:hAnsi="Garamond"/>
          <w:bCs/>
          <w:sz w:val="24"/>
          <w:szCs w:val="24"/>
        </w:rPr>
        <w:br/>
      </w:r>
      <w:proofErr w:type="spellStart"/>
      <w:r w:rsidRPr="005B2876">
        <w:rPr>
          <w:rFonts w:ascii="Garamond" w:hAnsi="Garamond"/>
          <w:bCs/>
          <w:sz w:val="24"/>
          <w:szCs w:val="24"/>
        </w:rPr>
        <w:t>Összkerék</w:t>
      </w:r>
      <w:proofErr w:type="spellEnd"/>
      <w:r w:rsidRPr="005B2876">
        <w:rPr>
          <w:rFonts w:ascii="Garamond" w:hAnsi="Garamond"/>
          <w:bCs/>
          <w:sz w:val="24"/>
          <w:szCs w:val="24"/>
        </w:rPr>
        <w:t xml:space="preserve"> hajtás, hidraulikus irányváltás</w:t>
      </w:r>
      <w:proofErr w:type="gramStart"/>
      <w:r w:rsidRPr="005B2876">
        <w:rPr>
          <w:rFonts w:ascii="Garamond" w:hAnsi="Garamond"/>
          <w:bCs/>
          <w:sz w:val="24"/>
          <w:szCs w:val="24"/>
        </w:rPr>
        <w:t>,differenciál</w:t>
      </w:r>
      <w:proofErr w:type="gramEnd"/>
      <w:r w:rsidRPr="005B2876">
        <w:rPr>
          <w:rFonts w:ascii="Garamond" w:hAnsi="Garamond"/>
          <w:bCs/>
          <w:sz w:val="24"/>
          <w:szCs w:val="24"/>
        </w:rPr>
        <w:t xml:space="preserve"> zár.</w:t>
      </w:r>
      <w:r w:rsidRPr="005B2876">
        <w:rPr>
          <w:rFonts w:ascii="Garamond" w:hAnsi="Garamond"/>
          <w:bCs/>
          <w:sz w:val="24"/>
          <w:szCs w:val="24"/>
        </w:rPr>
        <w:br/>
      </w:r>
      <w:r w:rsidRPr="005B2876">
        <w:rPr>
          <w:rFonts w:ascii="Garamond" w:hAnsi="Garamond"/>
          <w:bCs/>
          <w:sz w:val="24"/>
          <w:szCs w:val="24"/>
        </w:rPr>
        <w:br/>
        <w:t>Kormánymű</w:t>
      </w:r>
      <w:r w:rsidRPr="005B2876">
        <w:rPr>
          <w:rFonts w:ascii="Garamond" w:hAnsi="Garamond"/>
          <w:bCs/>
          <w:sz w:val="24"/>
          <w:szCs w:val="24"/>
        </w:rPr>
        <w:br/>
      </w:r>
      <w:proofErr w:type="spellStart"/>
      <w:r w:rsidRPr="005B2876">
        <w:rPr>
          <w:rFonts w:ascii="Garamond" w:hAnsi="Garamond"/>
          <w:bCs/>
          <w:sz w:val="24"/>
          <w:szCs w:val="24"/>
        </w:rPr>
        <w:t>Szervókormány</w:t>
      </w:r>
      <w:proofErr w:type="spellEnd"/>
      <w:r w:rsidRPr="005B2876">
        <w:rPr>
          <w:rFonts w:ascii="Garamond" w:hAnsi="Garamond"/>
          <w:bCs/>
          <w:sz w:val="24"/>
          <w:szCs w:val="24"/>
        </w:rPr>
        <w:t>, dönthető kormány oszlop</w:t>
      </w:r>
      <w:r w:rsidRPr="005B2876">
        <w:rPr>
          <w:rFonts w:ascii="Garamond" w:hAnsi="Garamond"/>
          <w:bCs/>
          <w:sz w:val="24"/>
          <w:szCs w:val="24"/>
        </w:rPr>
        <w:br/>
      </w:r>
      <w:r w:rsidRPr="005B2876">
        <w:rPr>
          <w:rFonts w:ascii="Garamond" w:hAnsi="Garamond"/>
          <w:bCs/>
          <w:sz w:val="24"/>
          <w:szCs w:val="24"/>
        </w:rPr>
        <w:br/>
      </w:r>
      <w:bookmarkStart w:id="4" w:name="_GoBack"/>
      <w:r w:rsidR="00692EA5" w:rsidRPr="00692EA5">
        <w:rPr>
          <w:rFonts w:ascii="Garamond" w:hAnsi="Garamond"/>
          <w:bCs/>
          <w:sz w:val="24"/>
          <w:szCs w:val="24"/>
        </w:rPr>
        <w:t>Munkaszerelék</w:t>
      </w:r>
      <w:r w:rsidR="00692EA5" w:rsidRPr="00692EA5">
        <w:rPr>
          <w:rFonts w:ascii="Garamond" w:hAnsi="Garamond"/>
          <w:bCs/>
          <w:sz w:val="24"/>
          <w:szCs w:val="24"/>
        </w:rPr>
        <w:br/>
      </w:r>
      <w:r w:rsidR="00692EA5" w:rsidRPr="00692EA5">
        <w:rPr>
          <w:rFonts w:ascii="Garamond" w:hAnsi="Garamond"/>
          <w:bCs/>
          <w:sz w:val="24"/>
          <w:szCs w:val="24"/>
        </w:rPr>
        <w:lastRenderedPageBreak/>
        <w:t xml:space="preserve">Homlokrakodó gém-nyitható homlokrakodó kanál, körmökkel – raklapvilla - árokásó gém - teleszkópos kanálszár - 2db árokásó kanál (600-900)- </w:t>
      </w:r>
      <w:proofErr w:type="spellStart"/>
      <w:r w:rsidR="00692EA5" w:rsidRPr="00692EA5">
        <w:rPr>
          <w:rFonts w:ascii="Garamond" w:hAnsi="Garamond"/>
          <w:bCs/>
          <w:sz w:val="24"/>
          <w:szCs w:val="24"/>
        </w:rPr>
        <w:t>rézsü</w:t>
      </w:r>
      <w:proofErr w:type="spellEnd"/>
      <w:r w:rsidR="00692EA5" w:rsidRPr="00692EA5">
        <w:rPr>
          <w:rFonts w:ascii="Garamond" w:hAnsi="Garamond"/>
          <w:bCs/>
          <w:sz w:val="24"/>
          <w:szCs w:val="24"/>
        </w:rPr>
        <w:t xml:space="preserve"> kanál (1800mm szélességű) - hidraulikus bontókalapács - </w:t>
      </w:r>
      <w:proofErr w:type="gramStart"/>
      <w:r w:rsidR="00692EA5" w:rsidRPr="00692EA5">
        <w:rPr>
          <w:rFonts w:ascii="Garamond" w:hAnsi="Garamond"/>
          <w:bCs/>
          <w:sz w:val="24"/>
          <w:szCs w:val="24"/>
        </w:rPr>
        <w:t>árok ásó</w:t>
      </w:r>
      <w:proofErr w:type="gramEnd"/>
      <w:r w:rsidR="00692EA5" w:rsidRPr="00692EA5">
        <w:rPr>
          <w:rFonts w:ascii="Garamond" w:hAnsi="Garamond"/>
          <w:bCs/>
          <w:sz w:val="24"/>
          <w:szCs w:val="24"/>
        </w:rPr>
        <w:t xml:space="preserve"> profilkanál (dőlésszöge 60°)</w:t>
      </w:r>
      <w:r w:rsidRPr="00692EA5">
        <w:rPr>
          <w:rFonts w:ascii="Garamond" w:hAnsi="Garamond"/>
          <w:bCs/>
          <w:sz w:val="24"/>
          <w:szCs w:val="24"/>
        </w:rPr>
        <w:br/>
      </w:r>
      <w:bookmarkEnd w:id="4"/>
      <w:r w:rsidRPr="005B2876">
        <w:rPr>
          <w:rFonts w:ascii="Garamond" w:hAnsi="Garamond"/>
          <w:bCs/>
          <w:sz w:val="24"/>
          <w:szCs w:val="24"/>
        </w:rPr>
        <w:br/>
      </w:r>
      <w:r w:rsidRPr="005B2876">
        <w:rPr>
          <w:rFonts w:ascii="Garamond" w:hAnsi="Garamond"/>
          <w:b/>
          <w:bCs/>
          <w:sz w:val="24"/>
          <w:szCs w:val="24"/>
        </w:rPr>
        <w:br/>
        <w:t>A járművek műszaki vizsgáztatása és forgalomba helyezése a nyertes ajánlattevő feladata.</w:t>
      </w:r>
    </w:p>
    <w:p w:rsidR="005B2876" w:rsidRPr="005B2876" w:rsidRDefault="005B2876">
      <w:pPr>
        <w:rPr>
          <w:rFonts w:ascii="Garamond" w:eastAsiaTheme="majorEastAsia" w:hAnsi="Garamond" w:cs="Times New Roman"/>
          <w:bCs/>
          <w:sz w:val="24"/>
          <w:szCs w:val="24"/>
          <w:lang w:eastAsia="hu-HU"/>
        </w:rPr>
      </w:pPr>
      <w:r w:rsidRPr="005B2876">
        <w:rPr>
          <w:rFonts w:ascii="Garamond" w:eastAsiaTheme="majorEastAsia" w:hAnsi="Garamond" w:cs="Times New Roman"/>
          <w:bCs/>
          <w:sz w:val="24"/>
          <w:szCs w:val="24"/>
          <w:lang w:eastAsia="hu-HU"/>
        </w:rPr>
        <w:br w:type="page"/>
      </w:r>
    </w:p>
    <w:p w:rsidR="005B2876" w:rsidRPr="005B2876" w:rsidRDefault="005B2876" w:rsidP="000B39EE">
      <w:pPr>
        <w:spacing w:before="120" w:after="120" w:line="240" w:lineRule="auto"/>
        <w:jc w:val="center"/>
        <w:rPr>
          <w:rFonts w:ascii="Garamond" w:eastAsiaTheme="majorEastAsia" w:hAnsi="Garamond" w:cs="Times New Roman"/>
          <w:bCs/>
          <w:sz w:val="24"/>
          <w:szCs w:val="24"/>
          <w:lang w:eastAsia="hu-HU"/>
        </w:rPr>
      </w:pPr>
    </w:p>
    <w:p w:rsidR="00B826CE" w:rsidRPr="005B2876" w:rsidRDefault="00B826CE" w:rsidP="000B39EE">
      <w:pPr>
        <w:spacing w:before="120" w:after="120" w:line="240" w:lineRule="auto"/>
        <w:jc w:val="center"/>
        <w:rPr>
          <w:rFonts w:ascii="Garamond" w:eastAsiaTheme="majorEastAsia" w:hAnsi="Garamond" w:cs="Times New Roman"/>
          <w:b/>
          <w:bCs/>
          <w:sz w:val="24"/>
          <w:szCs w:val="24"/>
          <w:lang w:eastAsia="hu-HU"/>
        </w:rPr>
      </w:pPr>
      <w:r w:rsidRPr="005B2876">
        <w:rPr>
          <w:rFonts w:ascii="Garamond" w:eastAsiaTheme="majorEastAsia" w:hAnsi="Garamond" w:cs="Times New Roman"/>
          <w:b/>
          <w:bCs/>
          <w:sz w:val="24"/>
          <w:szCs w:val="24"/>
          <w:lang w:eastAsia="hu-HU"/>
        </w:rPr>
        <w:t>II. Az ajánlatok összeállítása</w:t>
      </w:r>
    </w:p>
    <w:p w:rsidR="00B826CE" w:rsidRPr="005B2876" w:rsidRDefault="00B826CE" w:rsidP="00B826CE">
      <w:pPr>
        <w:keepLines/>
        <w:widowControl w:val="0"/>
        <w:spacing w:before="60" w:after="60" w:line="240" w:lineRule="auto"/>
        <w:jc w:val="both"/>
        <w:rPr>
          <w:rFonts w:ascii="Garamond" w:eastAsia="Batang" w:hAnsi="Garamond" w:cs="Times New Roman"/>
          <w:bCs/>
          <w:sz w:val="24"/>
          <w:szCs w:val="24"/>
          <w:lang w:eastAsia="hu-HU"/>
        </w:rPr>
      </w:pPr>
      <w:bookmarkStart w:id="5" w:name="_Toc220992402"/>
    </w:p>
    <w:p w:rsidR="00B826CE" w:rsidRPr="005B2876" w:rsidRDefault="00B826CE" w:rsidP="00B826CE">
      <w:pPr>
        <w:keepLines/>
        <w:widowControl w:val="0"/>
        <w:spacing w:before="60" w:after="60" w:line="240" w:lineRule="auto"/>
        <w:jc w:val="center"/>
        <w:rPr>
          <w:rFonts w:ascii="Garamond" w:eastAsia="Batang" w:hAnsi="Garamond" w:cs="Times New Roman"/>
          <w:bCs/>
          <w:sz w:val="24"/>
          <w:szCs w:val="24"/>
          <w:lang w:eastAsia="hu-HU"/>
        </w:rPr>
      </w:pPr>
      <w:r w:rsidRPr="005B2876">
        <w:rPr>
          <w:rFonts w:ascii="Garamond" w:eastAsia="Batang" w:hAnsi="Garamond" w:cs="Times New Roman"/>
          <w:bCs/>
          <w:sz w:val="24"/>
          <w:szCs w:val="24"/>
          <w:lang w:eastAsia="hu-HU"/>
        </w:rPr>
        <w:t>Információk az ajánlat összeállításához</w:t>
      </w:r>
      <w:bookmarkEnd w:id="5"/>
    </w:p>
    <w:p w:rsidR="00B826CE" w:rsidRPr="005B2876" w:rsidRDefault="00B826CE" w:rsidP="00B826CE">
      <w:pPr>
        <w:keepLines/>
        <w:suppressLineNumbers/>
        <w:tabs>
          <w:tab w:val="left" w:pos="1276"/>
        </w:tabs>
        <w:spacing w:before="60" w:after="60" w:line="240" w:lineRule="auto"/>
        <w:jc w:val="both"/>
        <w:rPr>
          <w:rFonts w:ascii="Garamond" w:eastAsia="Batang" w:hAnsi="Garamond" w:cs="Times New Roman"/>
          <w:sz w:val="24"/>
          <w:szCs w:val="24"/>
          <w:lang w:eastAsia="hu-HU"/>
        </w:rPr>
      </w:pPr>
      <w:bookmarkStart w:id="6" w:name="_Toc107720929"/>
      <w:bookmarkStart w:id="7" w:name="_Toc134876133"/>
    </w:p>
    <w:p w:rsidR="00B826CE" w:rsidRPr="005B2876" w:rsidRDefault="00B826CE" w:rsidP="00B826CE">
      <w:pPr>
        <w:keepLines/>
        <w:suppressLineNumbers/>
        <w:tabs>
          <w:tab w:val="left" w:pos="1276"/>
        </w:tabs>
        <w:spacing w:before="60" w:after="60" w:line="240" w:lineRule="auto"/>
        <w:jc w:val="center"/>
        <w:rPr>
          <w:rFonts w:ascii="Garamond" w:eastAsia="Batang" w:hAnsi="Garamond" w:cs="Times New Roman"/>
          <w:b/>
          <w:sz w:val="24"/>
          <w:szCs w:val="24"/>
          <w:u w:val="single"/>
          <w:lang w:eastAsia="hu-HU"/>
        </w:rPr>
      </w:pPr>
      <w:r w:rsidRPr="005B2876">
        <w:rPr>
          <w:rFonts w:ascii="Garamond" w:eastAsia="Batang" w:hAnsi="Garamond" w:cs="Times New Roman"/>
          <w:b/>
          <w:sz w:val="24"/>
          <w:szCs w:val="24"/>
          <w:u w:val="single"/>
          <w:lang w:eastAsia="hu-HU"/>
        </w:rPr>
        <w:t>Az ajánlat összeállításának alaki követelményei, lezárása és benyújtása</w:t>
      </w:r>
      <w:bookmarkEnd w:id="6"/>
      <w:bookmarkEnd w:id="7"/>
    </w:p>
    <w:p w:rsidR="00B826CE" w:rsidRPr="005B2876" w:rsidRDefault="00B826CE" w:rsidP="00B826CE">
      <w:pPr>
        <w:keepLines/>
        <w:numPr>
          <w:ilvl w:val="0"/>
          <w:numId w:val="3"/>
        </w:numPr>
        <w:spacing w:before="60" w:after="6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 xml:space="preserve">Az ajánlat összeállításakor kérjük, hogy a dokumentáció tartalomjegyzékében megadott sorrendet betartani szíveskedjék. Természetesen az ajánlattevő által elkészített dokumentáció tartalomjegyzéke szükség szerint változni fog. A dokumentációban elhelyezett, egyes dokumentumok benyújtási szabályait tartalmazó „fedőlap” után szíveskedjék mellékelni a kért dokumentumokat (először az </w:t>
      </w:r>
      <w:proofErr w:type="gramStart"/>
      <w:r w:rsidRPr="005B2876">
        <w:rPr>
          <w:rFonts w:ascii="Garamond" w:eastAsia="Batang" w:hAnsi="Garamond" w:cs="Times New Roman"/>
          <w:sz w:val="24"/>
          <w:szCs w:val="24"/>
          <w:lang w:eastAsia="hu-HU"/>
        </w:rPr>
        <w:t>ajánlattevő(</w:t>
      </w:r>
      <w:proofErr w:type="gramEnd"/>
      <w:r w:rsidRPr="005B2876">
        <w:rPr>
          <w:rFonts w:ascii="Garamond" w:eastAsia="Batang" w:hAnsi="Garamond" w:cs="Times New Roman"/>
          <w:sz w:val="24"/>
          <w:szCs w:val="24"/>
          <w:lang w:eastAsia="hu-HU"/>
        </w:rPr>
        <w:t xml:space="preserve">k)re, majd az esetleges alvállalkozóra vonatkozóan – ahol ez értelmezhető!).  </w:t>
      </w:r>
    </w:p>
    <w:p w:rsidR="00B826CE" w:rsidRPr="005B2876" w:rsidRDefault="00B826CE" w:rsidP="00B826CE">
      <w:pPr>
        <w:keepLines/>
        <w:numPr>
          <w:ilvl w:val="0"/>
          <w:numId w:val="3"/>
        </w:numPr>
        <w:spacing w:before="60" w:after="6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Az összeállított ajánlat valamennyi lapját (a dokumentumokkal együtt) folyamatos lapszámozással, és szignálással lássa el, a felhívásban megjelölt módon fűzze össze.</w:t>
      </w:r>
    </w:p>
    <w:p w:rsidR="00B826CE" w:rsidRPr="005B2876" w:rsidRDefault="00B826CE" w:rsidP="00B826CE">
      <w:pPr>
        <w:keepLines/>
        <w:numPr>
          <w:ilvl w:val="0"/>
          <w:numId w:val="3"/>
        </w:numPr>
        <w:spacing w:before="60" w:after="6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Az ajánlatot számozott tartalomjegyzékkel kell ellátni.</w:t>
      </w:r>
    </w:p>
    <w:p w:rsidR="00B826CE" w:rsidRPr="005B2876" w:rsidRDefault="00B826CE" w:rsidP="00B826CE">
      <w:pPr>
        <w:keepLines/>
        <w:numPr>
          <w:ilvl w:val="0"/>
          <w:numId w:val="3"/>
        </w:numPr>
        <w:spacing w:before="60" w:after="6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Különösen fontos, hogy az egyértelműség biztosítása érdekében a jelen alapdokumentáció számozott dokumentumait akkor se hagyja ki ajánlatából, ha annak alkalmazása nem szükséges, hanem jól láthatóan húzza azt át és lássa el cégszerű aláírásával egyértelműen jelezve, hogy e dokumentumot tudatosan nem alkalmazta. Ez nem vonatkozik a nemleges nyilatkozatra.</w:t>
      </w:r>
    </w:p>
    <w:p w:rsidR="00B826CE" w:rsidRPr="005B2876" w:rsidRDefault="00B826CE" w:rsidP="00B826CE">
      <w:pPr>
        <w:keepLines/>
        <w:numPr>
          <w:ilvl w:val="0"/>
          <w:numId w:val="3"/>
        </w:numPr>
        <w:spacing w:before="60" w:after="60" w:line="240" w:lineRule="auto"/>
        <w:jc w:val="both"/>
        <w:rPr>
          <w:rFonts w:ascii="Garamond" w:eastAsia="Batang" w:hAnsi="Garamond" w:cs="Times New Roman"/>
          <w:b/>
          <w:sz w:val="24"/>
          <w:szCs w:val="24"/>
          <w:lang w:eastAsia="hu-HU"/>
        </w:rPr>
      </w:pPr>
      <w:r w:rsidRPr="005B2876">
        <w:rPr>
          <w:rFonts w:ascii="Garamond" w:eastAsia="Batang" w:hAnsi="Garamond" w:cs="Times New Roman"/>
          <w:sz w:val="24"/>
          <w:szCs w:val="24"/>
          <w:lang w:eastAsia="hu-HU"/>
        </w:rPr>
        <w:t xml:space="preserve">Az így összeállított ajánlatát 1 (egy) eredeti és azzal megegyező </w:t>
      </w:r>
      <w:proofErr w:type="spellStart"/>
      <w:r w:rsidRPr="005B2876">
        <w:rPr>
          <w:rFonts w:ascii="Garamond" w:eastAsia="Batang" w:hAnsi="Garamond" w:cs="Times New Roman"/>
          <w:sz w:val="24"/>
          <w:szCs w:val="24"/>
          <w:lang w:eastAsia="hu-HU"/>
        </w:rPr>
        <w:t>pdf</w:t>
      </w:r>
      <w:proofErr w:type="spellEnd"/>
      <w:r w:rsidRPr="005B2876">
        <w:rPr>
          <w:rFonts w:ascii="Garamond" w:eastAsia="Batang" w:hAnsi="Garamond" w:cs="Times New Roman"/>
          <w:sz w:val="24"/>
          <w:szCs w:val="24"/>
          <w:lang w:eastAsia="hu-HU"/>
        </w:rPr>
        <w:t xml:space="preserve"> formátumban elektronikusan készítse el és nyújtsa be. </w:t>
      </w:r>
      <w:r w:rsidRPr="005B2876">
        <w:rPr>
          <w:rFonts w:ascii="Garamond" w:eastAsia="Batang" w:hAnsi="Garamond" w:cs="Times New Roman"/>
          <w:b/>
          <w:sz w:val="24"/>
          <w:szCs w:val="24"/>
          <w:lang w:eastAsia="hu-HU"/>
        </w:rPr>
        <w:t xml:space="preserve">Kérjük az elkészült eredeti ajánlatot </w:t>
      </w:r>
      <w:proofErr w:type="spellStart"/>
      <w:r w:rsidRPr="005B2876">
        <w:rPr>
          <w:rFonts w:ascii="Garamond" w:eastAsia="Batang" w:hAnsi="Garamond" w:cs="Times New Roman"/>
          <w:b/>
          <w:sz w:val="24"/>
          <w:szCs w:val="24"/>
          <w:lang w:eastAsia="hu-HU"/>
        </w:rPr>
        <w:t>scannelve</w:t>
      </w:r>
      <w:proofErr w:type="spellEnd"/>
      <w:r w:rsidRPr="005B2876">
        <w:rPr>
          <w:rFonts w:ascii="Garamond" w:eastAsia="Batang" w:hAnsi="Garamond" w:cs="Times New Roman"/>
          <w:b/>
          <w:sz w:val="24"/>
          <w:szCs w:val="24"/>
          <w:lang w:eastAsia="hu-HU"/>
        </w:rPr>
        <w:t>, elektronikusan is adja be a pályázati elszámolás érdekében.</w:t>
      </w:r>
    </w:p>
    <w:p w:rsidR="00B826CE" w:rsidRPr="005B2876" w:rsidRDefault="00B826CE" w:rsidP="00B826CE">
      <w:pPr>
        <w:keepNext/>
        <w:keepLines/>
        <w:numPr>
          <w:ilvl w:val="0"/>
          <w:numId w:val="3"/>
        </w:numPr>
        <w:spacing w:before="60" w:after="6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Ezt követően az 1 (egy) eredeti és a CD-t kérjük együttesen egy zárt csomagolásban elhelyezni. Ezen a csomagoláson kizárólag az alábbi adatok tüntethetők fel:</w:t>
      </w:r>
    </w:p>
    <w:p w:rsidR="00B826CE" w:rsidRPr="005B2876" w:rsidRDefault="00B826CE" w:rsidP="00B826CE">
      <w:pPr>
        <w:keepNext/>
        <w:spacing w:after="0" w:line="240" w:lineRule="auto"/>
        <w:rPr>
          <w:rFonts w:ascii="Garamond" w:eastAsia="Batang" w:hAnsi="Garamond" w:cs="Times New Roman"/>
          <w:sz w:val="24"/>
          <w:szCs w:val="24"/>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8"/>
      </w:tblGrid>
      <w:tr w:rsidR="00B826CE" w:rsidRPr="005B2876" w:rsidTr="00615FB3">
        <w:trPr>
          <w:trHeight w:val="1448"/>
        </w:trPr>
        <w:tc>
          <w:tcPr>
            <w:tcW w:w="9210" w:type="dxa"/>
          </w:tcPr>
          <w:p w:rsidR="00B826CE" w:rsidRPr="005B2876" w:rsidRDefault="00B826CE" w:rsidP="00615FB3">
            <w:pPr>
              <w:keepNext/>
              <w:keepLines/>
              <w:pBdr>
                <w:top w:val="single" w:sz="4" w:space="1" w:color="auto"/>
                <w:left w:val="single" w:sz="4" w:space="4" w:color="auto"/>
                <w:bottom w:val="single" w:sz="4" w:space="1" w:color="auto"/>
                <w:right w:val="single" w:sz="4" w:space="4" w:color="auto"/>
              </w:pBdr>
              <w:tabs>
                <w:tab w:val="left" w:pos="567"/>
              </w:tabs>
              <w:spacing w:before="120" w:after="120" w:line="240" w:lineRule="auto"/>
              <w:jc w:val="center"/>
              <w:rPr>
                <w:rFonts w:ascii="Garamond" w:eastAsia="Times New Roman" w:hAnsi="Garamond" w:cs="Times New Roman"/>
                <w:bCs/>
                <w:i/>
                <w:iCs/>
                <w:color w:val="000000"/>
                <w:sz w:val="24"/>
                <w:szCs w:val="24"/>
                <w:lang w:eastAsia="hu-HU"/>
              </w:rPr>
            </w:pPr>
            <w:r w:rsidRPr="005B2876">
              <w:rPr>
                <w:rFonts w:ascii="Garamond" w:eastAsia="Times New Roman" w:hAnsi="Garamond" w:cs="Times New Roman"/>
                <w:bCs/>
                <w:i/>
                <w:iCs/>
                <w:color w:val="000000"/>
                <w:sz w:val="24"/>
                <w:szCs w:val="24"/>
                <w:lang w:eastAsia="hu-HU"/>
              </w:rPr>
              <w:t xml:space="preserve">Az ajánlat tárgya: </w:t>
            </w:r>
          </w:p>
          <w:p w:rsidR="00B826CE" w:rsidRPr="005B2876" w:rsidRDefault="00B826CE" w:rsidP="00615FB3">
            <w:pPr>
              <w:keepLines/>
              <w:pBdr>
                <w:top w:val="single" w:sz="4" w:space="1" w:color="auto"/>
                <w:left w:val="single" w:sz="4" w:space="4" w:color="auto"/>
                <w:bottom w:val="single" w:sz="4" w:space="1" w:color="auto"/>
                <w:right w:val="single" w:sz="4" w:space="4" w:color="auto"/>
              </w:pBdr>
              <w:tabs>
                <w:tab w:val="left" w:pos="567"/>
              </w:tabs>
              <w:spacing w:before="120" w:after="120" w:line="240" w:lineRule="auto"/>
              <w:jc w:val="center"/>
              <w:rPr>
                <w:rFonts w:ascii="Garamond" w:eastAsia="Times New Roman" w:hAnsi="Garamond" w:cs="Times New Roman"/>
                <w:bCs/>
                <w:i/>
                <w:iCs/>
                <w:color w:val="000000"/>
                <w:sz w:val="24"/>
                <w:szCs w:val="24"/>
                <w:lang w:eastAsia="hu-HU"/>
              </w:rPr>
            </w:pPr>
            <w:r w:rsidRPr="005B2876">
              <w:rPr>
                <w:rFonts w:ascii="Garamond" w:eastAsia="Times New Roman" w:hAnsi="Garamond" w:cs="Times New Roman"/>
                <w:bCs/>
                <w:i/>
                <w:iCs/>
                <w:color w:val="000000"/>
                <w:sz w:val="24"/>
                <w:szCs w:val="24"/>
                <w:lang w:eastAsia="hu-HU"/>
              </w:rPr>
              <w:t>„</w:t>
            </w:r>
            <w:r w:rsidR="002068AF" w:rsidRPr="005B2876">
              <w:rPr>
                <w:rFonts w:ascii="Garamond" w:eastAsia="Times New Roman" w:hAnsi="Garamond" w:cs="Times New Roman"/>
                <w:bCs/>
                <w:i/>
                <w:iCs/>
                <w:color w:val="000000"/>
                <w:sz w:val="24"/>
                <w:szCs w:val="24"/>
                <w:lang w:eastAsia="hu-HU"/>
              </w:rPr>
              <w:t>Járműbeszerzés a „Dány Község működő csatornahálózatának rekonstrukciója” (pályázat azonosító száma: KEOP-1.2.0/09-11-2013-0019) építési beruházás megvalósítása körében</w:t>
            </w:r>
            <w:r w:rsidRPr="005B2876">
              <w:rPr>
                <w:rFonts w:ascii="Garamond" w:eastAsia="Times New Roman" w:hAnsi="Garamond" w:cs="Times New Roman"/>
                <w:bCs/>
                <w:i/>
                <w:iCs/>
                <w:color w:val="000000"/>
                <w:sz w:val="24"/>
                <w:szCs w:val="24"/>
                <w:lang w:eastAsia="hu-HU"/>
              </w:rPr>
              <w:t>”</w:t>
            </w:r>
          </w:p>
          <w:p w:rsidR="00B826CE" w:rsidRPr="005B2876" w:rsidRDefault="00B826CE" w:rsidP="00615FB3">
            <w:pPr>
              <w:keepLines/>
              <w:pBdr>
                <w:top w:val="single" w:sz="4" w:space="1" w:color="auto"/>
                <w:left w:val="single" w:sz="4" w:space="4" w:color="auto"/>
                <w:bottom w:val="single" w:sz="4" w:space="1" w:color="auto"/>
                <w:right w:val="single" w:sz="4" w:space="4" w:color="auto"/>
              </w:pBdr>
              <w:tabs>
                <w:tab w:val="left" w:pos="567"/>
              </w:tabs>
              <w:spacing w:before="120" w:after="120" w:line="240" w:lineRule="auto"/>
              <w:jc w:val="center"/>
              <w:rPr>
                <w:rFonts w:ascii="Garamond" w:eastAsia="Times New Roman" w:hAnsi="Garamond" w:cs="Times New Roman"/>
                <w:bCs/>
                <w:i/>
                <w:iCs/>
                <w:color w:val="000000"/>
                <w:sz w:val="24"/>
                <w:szCs w:val="24"/>
                <w:lang w:eastAsia="hu-HU"/>
              </w:rPr>
            </w:pPr>
            <w:r w:rsidRPr="005B2876">
              <w:rPr>
                <w:rFonts w:ascii="Garamond" w:eastAsia="Times New Roman" w:hAnsi="Garamond" w:cs="Times New Roman"/>
                <w:bCs/>
                <w:i/>
                <w:iCs/>
                <w:color w:val="000000"/>
                <w:sz w:val="24"/>
                <w:szCs w:val="24"/>
                <w:lang w:eastAsia="hu-HU"/>
              </w:rPr>
              <w:t>Kizárólag az ajánlattételi határidő lejártakor bontható fel</w:t>
            </w:r>
          </w:p>
        </w:tc>
      </w:tr>
    </w:tbl>
    <w:p w:rsidR="00B826CE" w:rsidRPr="005B2876" w:rsidRDefault="00B826CE" w:rsidP="00B826CE">
      <w:pPr>
        <w:keepLines/>
        <w:spacing w:before="60" w:after="60" w:line="240" w:lineRule="auto"/>
        <w:jc w:val="both"/>
        <w:rPr>
          <w:rFonts w:ascii="Garamond" w:eastAsia="Batang" w:hAnsi="Garamond" w:cs="Times New Roman"/>
          <w:b/>
          <w:sz w:val="24"/>
          <w:szCs w:val="24"/>
          <w:lang w:eastAsia="hu-HU"/>
        </w:rPr>
      </w:pPr>
    </w:p>
    <w:p w:rsidR="00B826CE" w:rsidRPr="005B2876" w:rsidRDefault="00B826CE" w:rsidP="00B826CE">
      <w:pPr>
        <w:keepLines/>
        <w:numPr>
          <w:ilvl w:val="0"/>
          <w:numId w:val="3"/>
        </w:numPr>
        <w:spacing w:before="60" w:after="60" w:line="240" w:lineRule="auto"/>
        <w:jc w:val="both"/>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Az ajánlat 1 (egy) eredeti és egy elektronikus példányát tartalmazó csomagolásnak az ajánlatok bontásának időpontjában sértetlennek kell lennie!</w:t>
      </w:r>
    </w:p>
    <w:p w:rsidR="00B826CE" w:rsidRPr="005B2876" w:rsidRDefault="00B826CE" w:rsidP="00B826CE">
      <w:pPr>
        <w:keepLines/>
        <w:numPr>
          <w:ilvl w:val="0"/>
          <w:numId w:val="3"/>
        </w:numPr>
        <w:tabs>
          <w:tab w:val="left" w:pos="7230"/>
        </w:tabs>
        <w:spacing w:before="60" w:after="6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 xml:space="preserve">A postán feladott, vagy egyéb módon továbbított, illetve kézbesített ajánlatot az ajánlatkérő csak akkor tekinti határidőn belül benyújtottnak, ha annak kézhezvételére az ajánlattételi határidőig az ajánlattételi felhívásban szereplő helyen sor került. Az ajánlat, illetve az azzal kapcsolatos postai, vagy egyéb módon továbbított, illetve kézbesített küldemények elvesztéséből, vagy téves kézbesítéséből eredő kockázat az ajánlattevőt terheli. A postai úton benyújtott ajánlatok esetében a fenti feliraton kívül az „Iktatóban nem bontható fel, azonnal a címzetthez továbbítandó!” feliratot is szerepeltetni kell. Ez esetben a </w:t>
      </w:r>
      <w:r w:rsidRPr="005B2876">
        <w:rPr>
          <w:rFonts w:ascii="Garamond" w:eastAsia="Batang" w:hAnsi="Garamond" w:cs="Times New Roman"/>
          <w:sz w:val="24"/>
          <w:szCs w:val="24"/>
          <w:u w:val="single"/>
          <w:lang w:eastAsia="hu-HU"/>
        </w:rPr>
        <w:t>külső</w:t>
      </w:r>
      <w:r w:rsidRPr="005B2876">
        <w:rPr>
          <w:rFonts w:ascii="Garamond" w:eastAsia="Batang" w:hAnsi="Garamond" w:cs="Times New Roman"/>
          <w:sz w:val="24"/>
          <w:szCs w:val="24"/>
          <w:lang w:eastAsia="hu-HU"/>
        </w:rPr>
        <w:t xml:space="preserve"> borítékon minden előírt (szükséges) adat: feladó neve, stb. feltüntethető.</w:t>
      </w:r>
    </w:p>
    <w:p w:rsidR="00B826CE" w:rsidRPr="005B2876" w:rsidRDefault="00B826CE" w:rsidP="00B826CE">
      <w:pPr>
        <w:spacing w:after="0" w:line="240" w:lineRule="auto"/>
        <w:jc w:val="right"/>
        <w:rPr>
          <w:rFonts w:ascii="Garamond" w:eastAsia="Batang" w:hAnsi="Garamond" w:cs="Times New Roman"/>
          <w:b/>
          <w:sz w:val="24"/>
          <w:szCs w:val="24"/>
          <w:u w:val="single"/>
          <w:lang w:eastAsia="hu-HU"/>
        </w:rPr>
      </w:pPr>
      <w:r w:rsidRPr="005B2876">
        <w:rPr>
          <w:rFonts w:ascii="Garamond" w:eastAsia="Batang" w:hAnsi="Garamond" w:cs="Times New Roman"/>
          <w:b/>
          <w:sz w:val="24"/>
          <w:szCs w:val="24"/>
          <w:lang w:eastAsia="hu-HU"/>
        </w:rPr>
        <w:br w:type="page"/>
      </w:r>
      <w:bookmarkStart w:id="8" w:name="_Toc220992403"/>
    </w:p>
    <w:p w:rsidR="00B826CE" w:rsidRPr="005B2876" w:rsidRDefault="00B826CE" w:rsidP="00B826CE">
      <w:pPr>
        <w:spacing w:after="0" w:line="240" w:lineRule="auto"/>
        <w:ind w:left="720"/>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lastRenderedPageBreak/>
        <w:t xml:space="preserve">     </w:t>
      </w:r>
      <w:r w:rsidRPr="005B2876">
        <w:rPr>
          <w:rFonts w:ascii="Garamond" w:eastAsia="Batang" w:hAnsi="Garamond" w:cs="Times New Roman"/>
          <w:sz w:val="24"/>
          <w:szCs w:val="24"/>
          <w:lang w:eastAsia="hu-HU"/>
        </w:rPr>
        <w:t>FONTOS TUDNIVALÓK</w:t>
      </w:r>
      <w:bookmarkEnd w:id="8"/>
    </w:p>
    <w:p w:rsidR="00B826CE" w:rsidRPr="005B2876" w:rsidRDefault="00B826CE" w:rsidP="00B826CE">
      <w:pPr>
        <w:keepLines/>
        <w:numPr>
          <w:ilvl w:val="0"/>
          <w:numId w:val="4"/>
        </w:numPr>
        <w:suppressLineNumbers/>
        <w:spacing w:before="60" w:after="6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A továbbiakban csatolt dokumentációkban kért adatokat teljes körűen és pontosan kell megadni.</w:t>
      </w:r>
    </w:p>
    <w:p w:rsidR="00B826CE" w:rsidRPr="005B2876" w:rsidRDefault="00B826CE" w:rsidP="00B826CE">
      <w:pPr>
        <w:keepLines/>
        <w:numPr>
          <w:ilvl w:val="0"/>
          <w:numId w:val="4"/>
        </w:numPr>
        <w:spacing w:before="60" w:after="60" w:line="240" w:lineRule="auto"/>
        <w:jc w:val="both"/>
        <w:rPr>
          <w:rFonts w:ascii="Garamond" w:eastAsia="Batang" w:hAnsi="Garamond" w:cs="Times New Roman"/>
          <w:sz w:val="24"/>
          <w:szCs w:val="24"/>
          <w:lang w:eastAsia="hu-HU"/>
        </w:rPr>
      </w:pPr>
      <w:bookmarkStart w:id="9" w:name="OLE_LINK3"/>
      <w:r w:rsidRPr="005B2876">
        <w:rPr>
          <w:rFonts w:ascii="Garamond" w:eastAsia="Batang" w:hAnsi="Garamond" w:cs="Times New Roman"/>
          <w:sz w:val="24"/>
          <w:szCs w:val="24"/>
          <w:lang w:eastAsia="hu-HU"/>
        </w:rPr>
        <w:t>Felhívjuk szíves figyelmüket arra, hogy ha az adott feladat végrehajtásához csak bizonyos hatósági engedéllyel rendelkező termék alkalmazható, úgy a leírástól eltérő termék alkalmazása esetén a hatósági engedély meglétét is dokumentálni kell.</w:t>
      </w:r>
    </w:p>
    <w:bookmarkEnd w:id="9"/>
    <w:p w:rsidR="00B826CE" w:rsidRPr="005B2876" w:rsidRDefault="00B826CE" w:rsidP="00B826CE">
      <w:pPr>
        <w:keepLines/>
        <w:numPr>
          <w:ilvl w:val="0"/>
          <w:numId w:val="4"/>
        </w:numPr>
        <w:suppressLineNumbers/>
        <w:spacing w:before="60" w:after="6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 xml:space="preserve">Kérjük, gondosan ügyeljen arra, hogy csak és kizárólag teljes körű ajánlatot áll módunkban elfogadni. </w:t>
      </w:r>
    </w:p>
    <w:p w:rsidR="00B826CE" w:rsidRPr="005B2876" w:rsidRDefault="00B826CE" w:rsidP="00B826CE">
      <w:pPr>
        <w:keepNext/>
        <w:keepLines/>
        <w:numPr>
          <w:ilvl w:val="0"/>
          <w:numId w:val="4"/>
        </w:numPr>
        <w:spacing w:before="60" w:after="60" w:line="240" w:lineRule="auto"/>
        <w:jc w:val="both"/>
        <w:outlineLvl w:val="0"/>
        <w:rPr>
          <w:rFonts w:ascii="Garamond" w:eastAsia="Batang" w:hAnsi="Garamond" w:cs="Times New Roman"/>
          <w:sz w:val="24"/>
          <w:szCs w:val="24"/>
          <w:lang w:eastAsia="hu-HU"/>
        </w:rPr>
      </w:pPr>
      <w:bookmarkStart w:id="10" w:name="_Toc138136299"/>
      <w:bookmarkStart w:id="11" w:name="_Toc138560332"/>
      <w:bookmarkStart w:id="12" w:name="_Toc138644057"/>
      <w:bookmarkStart w:id="13" w:name="_Toc138644358"/>
      <w:bookmarkStart w:id="14" w:name="_Toc138645626"/>
      <w:bookmarkStart w:id="15" w:name="_Toc138645864"/>
      <w:bookmarkStart w:id="16" w:name="_Toc138645972"/>
      <w:bookmarkStart w:id="17" w:name="_Toc139441720"/>
      <w:bookmarkStart w:id="18" w:name="_Toc169323886"/>
      <w:bookmarkStart w:id="19" w:name="_Toc220992404"/>
      <w:bookmarkStart w:id="20" w:name="_Toc253052070"/>
      <w:bookmarkStart w:id="21" w:name="_Toc256773839"/>
      <w:r w:rsidRPr="005B2876">
        <w:rPr>
          <w:rFonts w:ascii="Garamond" w:eastAsia="Batang" w:hAnsi="Garamond" w:cs="Times New Roman"/>
          <w:sz w:val="24"/>
          <w:szCs w:val="24"/>
          <w:u w:val="single"/>
          <w:lang w:eastAsia="hu-HU"/>
        </w:rPr>
        <w:t>Amennyiben</w:t>
      </w:r>
      <w:r w:rsidRPr="005B2876">
        <w:rPr>
          <w:rFonts w:ascii="Garamond" w:eastAsia="Batang" w:hAnsi="Garamond" w:cs="Times New Roman"/>
          <w:sz w:val="24"/>
          <w:szCs w:val="24"/>
          <w:lang w:eastAsia="hu-HU"/>
        </w:rPr>
        <w:t xml:space="preserve"> az ajánlatkérő a közbeszerzési eljárás eredményének kihirdetésekor a második legkedvezőbbnek minősített ajánlattevőt is megnevezi, akkor az eljárás nyertesének esetleges visszalépésekor ez utóbbival köt szerződést.</w:t>
      </w:r>
      <w:bookmarkEnd w:id="10"/>
      <w:bookmarkEnd w:id="11"/>
      <w:bookmarkEnd w:id="12"/>
      <w:bookmarkEnd w:id="13"/>
      <w:bookmarkEnd w:id="14"/>
      <w:bookmarkEnd w:id="15"/>
      <w:bookmarkEnd w:id="16"/>
      <w:bookmarkEnd w:id="17"/>
      <w:bookmarkEnd w:id="18"/>
      <w:bookmarkEnd w:id="19"/>
      <w:bookmarkEnd w:id="20"/>
      <w:bookmarkEnd w:id="21"/>
    </w:p>
    <w:p w:rsidR="00B826CE" w:rsidRPr="005B2876" w:rsidRDefault="002068AF" w:rsidP="00B826CE">
      <w:pPr>
        <w:keepLines/>
        <w:numPr>
          <w:ilvl w:val="0"/>
          <w:numId w:val="4"/>
        </w:numPr>
        <w:spacing w:before="60" w:after="6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Az ajánlattételi felhívás és dokumentáció nem nyilvánvaló előírásai esetén a</w:t>
      </w:r>
      <w:r w:rsidR="00B826CE" w:rsidRPr="005B2876">
        <w:rPr>
          <w:rFonts w:ascii="Garamond" w:eastAsia="Batang" w:hAnsi="Garamond" w:cs="Times New Roman"/>
          <w:sz w:val="24"/>
          <w:szCs w:val="24"/>
          <w:lang w:eastAsia="hu-HU"/>
        </w:rPr>
        <w:t xml:space="preserve"> Kbt. 56. §</w:t>
      </w:r>
      <w:proofErr w:type="spellStart"/>
      <w:r w:rsidR="00B826CE" w:rsidRPr="005B2876">
        <w:rPr>
          <w:rFonts w:ascii="Garamond" w:eastAsia="Batang" w:hAnsi="Garamond" w:cs="Times New Roman"/>
          <w:sz w:val="24"/>
          <w:szCs w:val="24"/>
          <w:lang w:eastAsia="hu-HU"/>
        </w:rPr>
        <w:t>-ának</w:t>
      </w:r>
      <w:proofErr w:type="spellEnd"/>
      <w:r w:rsidR="00B826CE" w:rsidRPr="005B2876">
        <w:rPr>
          <w:rFonts w:ascii="Garamond" w:eastAsia="Batang" w:hAnsi="Garamond" w:cs="Times New Roman"/>
          <w:sz w:val="24"/>
          <w:szCs w:val="24"/>
          <w:lang w:eastAsia="hu-HU"/>
        </w:rPr>
        <w:t xml:space="preserve"> előírásai szerinti úton és módon kérhet tájékoztatást </w:t>
      </w:r>
      <w:r w:rsidR="006647CB" w:rsidRPr="005B2876">
        <w:rPr>
          <w:rFonts w:ascii="Garamond" w:eastAsia="Batang" w:hAnsi="Garamond" w:cs="Times New Roman"/>
          <w:sz w:val="24"/>
          <w:szCs w:val="24"/>
          <w:lang w:eastAsia="hu-HU"/>
        </w:rPr>
        <w:t xml:space="preserve">az ajánlattevő </w:t>
      </w:r>
      <w:r w:rsidR="00B826CE" w:rsidRPr="005B2876">
        <w:rPr>
          <w:rFonts w:ascii="Garamond" w:eastAsia="Batang" w:hAnsi="Garamond" w:cs="Times New Roman"/>
          <w:sz w:val="24"/>
          <w:szCs w:val="24"/>
          <w:lang w:eastAsia="hu-HU"/>
        </w:rPr>
        <w:t xml:space="preserve">– a törvény által meghatározott időtartamon belül – az ajánlatkérő megbízottjától. Amennyiben még ezek ellenére is található ellentmondás, a dokumentáció értelmezésénél figyelembe veendő sorrend: </w:t>
      </w:r>
      <w:proofErr w:type="spellStart"/>
      <w:r w:rsidR="00B826CE" w:rsidRPr="005B2876">
        <w:rPr>
          <w:rFonts w:ascii="Garamond" w:eastAsia="Batang" w:hAnsi="Garamond" w:cs="Times New Roman"/>
          <w:sz w:val="24"/>
          <w:szCs w:val="24"/>
          <w:lang w:eastAsia="hu-HU"/>
        </w:rPr>
        <w:t>Kbt</w:t>
      </w:r>
      <w:proofErr w:type="spellEnd"/>
      <w:r w:rsidR="00B826CE" w:rsidRPr="005B2876">
        <w:rPr>
          <w:rFonts w:ascii="Garamond" w:eastAsia="Batang" w:hAnsi="Garamond" w:cs="Times New Roman"/>
          <w:sz w:val="24"/>
          <w:szCs w:val="24"/>
          <w:lang w:eastAsia="hu-HU"/>
        </w:rPr>
        <w:t>, ajánlattételi felhívás, dokumentáció.</w:t>
      </w:r>
    </w:p>
    <w:p w:rsidR="00B826CE" w:rsidRPr="005B2876" w:rsidRDefault="00B826CE" w:rsidP="00B826CE">
      <w:pPr>
        <w:keepLines/>
        <w:numPr>
          <w:ilvl w:val="0"/>
          <w:numId w:val="4"/>
        </w:numPr>
        <w:spacing w:before="60" w:after="60" w:line="240" w:lineRule="auto"/>
        <w:jc w:val="both"/>
        <w:rPr>
          <w:rFonts w:ascii="Garamond" w:eastAsia="Batang" w:hAnsi="Garamond" w:cs="Times New Roman"/>
          <w:b/>
          <w:i/>
          <w:sz w:val="24"/>
          <w:szCs w:val="24"/>
          <w:u w:val="single"/>
          <w:lang w:eastAsia="hu-HU"/>
        </w:rPr>
      </w:pPr>
      <w:r w:rsidRPr="005B2876">
        <w:rPr>
          <w:rFonts w:ascii="Garamond" w:eastAsia="Batang" w:hAnsi="Garamond" w:cs="Times New Roman"/>
          <w:b/>
          <w:i/>
          <w:sz w:val="24"/>
          <w:szCs w:val="24"/>
          <w:u w:val="single"/>
          <w:lang w:eastAsia="hu-HU"/>
        </w:rPr>
        <w:t>FONTOS FIGYELMEZTETÉS!</w:t>
      </w:r>
      <w:bookmarkStart w:id="22" w:name="OLE_LINK23"/>
      <w:r w:rsidRPr="005B2876">
        <w:rPr>
          <w:rFonts w:ascii="Garamond" w:eastAsia="Batang" w:hAnsi="Garamond" w:cs="Times New Roman"/>
          <w:b/>
          <w:i/>
          <w:sz w:val="24"/>
          <w:szCs w:val="24"/>
          <w:u w:val="single"/>
          <w:lang w:eastAsia="hu-HU"/>
        </w:rPr>
        <w:t xml:space="preserve"> </w:t>
      </w:r>
      <w:r w:rsidRPr="005B2876">
        <w:rPr>
          <w:rFonts w:ascii="Garamond" w:eastAsia="Batang" w:hAnsi="Garamond" w:cs="Times New Roman"/>
          <w:b/>
          <w:sz w:val="24"/>
          <w:szCs w:val="24"/>
          <w:lang w:eastAsia="hu-HU"/>
        </w:rPr>
        <w:t xml:space="preserve">A jelen közbeszerzési eljárással kapcsolatban kérdést feltenni </w:t>
      </w:r>
      <w:r w:rsidRPr="005B2876">
        <w:rPr>
          <w:rFonts w:ascii="Garamond" w:eastAsia="Batang" w:hAnsi="Garamond" w:cs="Times New Roman"/>
          <w:b/>
          <w:i/>
          <w:sz w:val="24"/>
          <w:szCs w:val="24"/>
          <w:u w:val="single"/>
          <w:lang w:eastAsia="hu-HU"/>
        </w:rPr>
        <w:t>kizárólag írásban, a bonyolítón keresztül az Ajánlatkérőhöz (kapcsolattartóhoz) lehet.</w:t>
      </w:r>
      <w:r w:rsidRPr="005B2876">
        <w:rPr>
          <w:rFonts w:ascii="Garamond" w:eastAsia="Batang" w:hAnsi="Garamond" w:cs="Times New Roman"/>
          <w:b/>
          <w:sz w:val="24"/>
          <w:szCs w:val="24"/>
          <w:lang w:eastAsia="hu-HU"/>
        </w:rPr>
        <w:t xml:space="preserve"> Ennek megszegőit kénytelenek vagyunk az eljárásból kizárni.</w:t>
      </w:r>
    </w:p>
    <w:p w:rsidR="00B826CE" w:rsidRPr="005B2876" w:rsidRDefault="00B826CE" w:rsidP="00B826CE">
      <w:pPr>
        <w:keepLines/>
        <w:numPr>
          <w:ilvl w:val="0"/>
          <w:numId w:val="4"/>
        </w:numPr>
        <w:spacing w:before="60" w:after="6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 xml:space="preserve">Az ajánlatkérő további kötelezettsége, hogy a feltett kérdésekről és azokra általa adott válaszokról valamennyi érintett gazdasági szereplőt az előzőekkel azonos módon és úton írásban tájékoztatnia kell. </w:t>
      </w:r>
    </w:p>
    <w:p w:rsidR="00B826CE" w:rsidRPr="005B2876" w:rsidRDefault="00B826CE" w:rsidP="00B826CE">
      <w:pPr>
        <w:keepLines/>
        <w:numPr>
          <w:ilvl w:val="0"/>
          <w:numId w:val="4"/>
        </w:numPr>
        <w:spacing w:before="60" w:after="6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 xml:space="preserve">Ajánlattevőnek a </w:t>
      </w:r>
      <w:r w:rsidR="006647CB" w:rsidRPr="005B2876">
        <w:rPr>
          <w:rFonts w:ascii="Garamond" w:eastAsia="Batang" w:hAnsi="Garamond" w:cs="Times New Roman"/>
          <w:sz w:val="24"/>
          <w:szCs w:val="24"/>
          <w:lang w:eastAsia="hu-HU"/>
        </w:rPr>
        <w:t xml:space="preserve">szerződést az </w:t>
      </w:r>
      <w:r w:rsidRPr="005B2876">
        <w:rPr>
          <w:rFonts w:ascii="Garamond" w:eastAsia="Batang" w:hAnsi="Garamond" w:cs="Times New Roman"/>
          <w:sz w:val="24"/>
          <w:szCs w:val="24"/>
          <w:lang w:eastAsia="hu-HU"/>
        </w:rPr>
        <w:t>ajánlatban szereplő anyagok felhasználásával</w:t>
      </w:r>
      <w:r w:rsidR="006647CB" w:rsidRPr="005B2876">
        <w:rPr>
          <w:rFonts w:ascii="Garamond" w:eastAsia="Batang" w:hAnsi="Garamond" w:cs="Times New Roman"/>
          <w:sz w:val="24"/>
          <w:szCs w:val="24"/>
          <w:lang w:eastAsia="hu-HU"/>
        </w:rPr>
        <w:t xml:space="preserve">, </w:t>
      </w:r>
      <w:proofErr w:type="spellStart"/>
      <w:r w:rsidR="006647CB" w:rsidRPr="005B2876">
        <w:rPr>
          <w:rFonts w:ascii="Garamond" w:eastAsia="Batang" w:hAnsi="Garamond" w:cs="Times New Roman"/>
          <w:sz w:val="24"/>
          <w:szCs w:val="24"/>
          <w:lang w:eastAsia="hu-HU"/>
        </w:rPr>
        <w:t>megajálott</w:t>
      </w:r>
      <w:proofErr w:type="spellEnd"/>
      <w:r w:rsidR="006647CB" w:rsidRPr="005B2876">
        <w:rPr>
          <w:rFonts w:ascii="Garamond" w:eastAsia="Batang" w:hAnsi="Garamond" w:cs="Times New Roman"/>
          <w:sz w:val="24"/>
          <w:szCs w:val="24"/>
          <w:lang w:eastAsia="hu-HU"/>
        </w:rPr>
        <w:t xml:space="preserve"> termékek szolgáltatásával</w:t>
      </w:r>
      <w:r w:rsidRPr="005B2876">
        <w:rPr>
          <w:rFonts w:ascii="Garamond" w:eastAsia="Batang" w:hAnsi="Garamond" w:cs="Times New Roman"/>
          <w:sz w:val="24"/>
          <w:szCs w:val="24"/>
          <w:lang w:eastAsia="hu-HU"/>
        </w:rPr>
        <w:t xml:space="preserve"> kell </w:t>
      </w:r>
      <w:r w:rsidR="006647CB" w:rsidRPr="005B2876">
        <w:rPr>
          <w:rFonts w:ascii="Garamond" w:eastAsia="Batang" w:hAnsi="Garamond" w:cs="Times New Roman"/>
          <w:sz w:val="24"/>
          <w:szCs w:val="24"/>
          <w:lang w:eastAsia="hu-HU"/>
        </w:rPr>
        <w:t>teljesítenie</w:t>
      </w:r>
      <w:r w:rsidRPr="005B2876">
        <w:rPr>
          <w:rFonts w:ascii="Garamond" w:eastAsia="Batang" w:hAnsi="Garamond" w:cs="Times New Roman"/>
          <w:sz w:val="24"/>
          <w:szCs w:val="24"/>
          <w:lang w:eastAsia="hu-HU"/>
        </w:rPr>
        <w:t xml:space="preserve">. </w:t>
      </w:r>
    </w:p>
    <w:bookmarkEnd w:id="22"/>
    <w:p w:rsidR="00B826CE" w:rsidRPr="005B2876" w:rsidRDefault="00B826CE">
      <w:pPr>
        <w:rPr>
          <w:rFonts w:ascii="Garamond" w:eastAsiaTheme="majorEastAsia" w:hAnsi="Garamond" w:cs="Times New Roman"/>
          <w:bCs/>
          <w:sz w:val="24"/>
          <w:szCs w:val="24"/>
          <w:lang w:eastAsia="hu-HU"/>
        </w:rPr>
      </w:pPr>
      <w:r w:rsidRPr="005B2876">
        <w:rPr>
          <w:rFonts w:ascii="Garamond" w:eastAsiaTheme="majorEastAsia" w:hAnsi="Garamond" w:cs="Times New Roman"/>
          <w:bCs/>
          <w:sz w:val="24"/>
          <w:szCs w:val="24"/>
          <w:lang w:eastAsia="hu-HU"/>
        </w:rPr>
        <w:br w:type="page"/>
      </w:r>
    </w:p>
    <w:p w:rsidR="00B826CE" w:rsidRPr="005B2876" w:rsidRDefault="00B826CE" w:rsidP="000B39EE">
      <w:pPr>
        <w:spacing w:before="120" w:after="120" w:line="240" w:lineRule="auto"/>
        <w:jc w:val="center"/>
        <w:rPr>
          <w:rFonts w:ascii="Garamond" w:eastAsiaTheme="majorEastAsia" w:hAnsi="Garamond" w:cs="Times New Roman"/>
          <w:bCs/>
          <w:sz w:val="24"/>
          <w:szCs w:val="24"/>
          <w:lang w:eastAsia="hu-HU"/>
        </w:rPr>
      </w:pPr>
    </w:p>
    <w:p w:rsidR="000B39EE" w:rsidRPr="005B2876" w:rsidRDefault="000B39EE" w:rsidP="000B39EE">
      <w:pPr>
        <w:spacing w:before="120" w:after="120" w:line="240" w:lineRule="auto"/>
        <w:jc w:val="center"/>
        <w:rPr>
          <w:rFonts w:ascii="Garamond" w:eastAsiaTheme="majorEastAsia" w:hAnsi="Garamond" w:cs="Times New Roman"/>
          <w:bCs/>
          <w:sz w:val="24"/>
          <w:szCs w:val="24"/>
          <w:lang w:eastAsia="hu-HU"/>
        </w:rPr>
      </w:pPr>
      <w:r w:rsidRPr="005B2876">
        <w:rPr>
          <w:rFonts w:ascii="Garamond" w:eastAsiaTheme="majorEastAsia" w:hAnsi="Garamond" w:cs="Times New Roman"/>
          <w:bCs/>
          <w:sz w:val="24"/>
          <w:szCs w:val="24"/>
          <w:lang w:eastAsia="hu-HU"/>
        </w:rPr>
        <w:t>III. Iratminták</w:t>
      </w:r>
    </w:p>
    <w:p w:rsidR="00F34BF6" w:rsidRPr="005B2876" w:rsidRDefault="00F34BF6" w:rsidP="000B39EE">
      <w:pPr>
        <w:spacing w:before="120" w:after="120" w:line="240" w:lineRule="auto"/>
        <w:jc w:val="center"/>
        <w:rPr>
          <w:rFonts w:ascii="Garamond" w:eastAsiaTheme="majorEastAsia" w:hAnsi="Garamond" w:cs="Times New Roman"/>
          <w:bCs/>
          <w:sz w:val="24"/>
          <w:szCs w:val="24"/>
          <w:lang w:eastAsia="hu-HU"/>
        </w:rPr>
      </w:pPr>
    </w:p>
    <w:p w:rsidR="00F34BF6" w:rsidRPr="005B2876" w:rsidRDefault="00F34BF6" w:rsidP="00F34BF6">
      <w:pPr>
        <w:keepNext/>
        <w:keepLines/>
        <w:spacing w:before="60" w:after="60" w:line="240" w:lineRule="auto"/>
        <w:ind w:left="284" w:right="425" w:hanging="284"/>
        <w:jc w:val="right"/>
        <w:outlineLvl w:val="0"/>
        <w:rPr>
          <w:rFonts w:ascii="Garamond" w:eastAsia="Times New Roman" w:hAnsi="Garamond" w:cs="Times New Roman"/>
          <w:b/>
          <w:bCs/>
          <w:sz w:val="24"/>
          <w:szCs w:val="24"/>
          <w:u w:val="single"/>
          <w:lang w:eastAsia="hu-HU"/>
        </w:rPr>
      </w:pPr>
      <w:bookmarkStart w:id="23" w:name="_Toc253052071"/>
      <w:bookmarkStart w:id="24" w:name="_Toc256773840"/>
      <w:bookmarkStart w:id="25" w:name="_Toc104684319"/>
      <w:bookmarkStart w:id="26" w:name="_Toc107720934"/>
      <w:bookmarkStart w:id="27" w:name="_Toc134876138"/>
      <w:bookmarkStart w:id="28" w:name="_Toc220992405"/>
      <w:r w:rsidRPr="005B2876">
        <w:rPr>
          <w:rFonts w:ascii="Garamond" w:eastAsia="Times New Roman" w:hAnsi="Garamond" w:cs="Times New Roman"/>
          <w:b/>
          <w:bCs/>
          <w:sz w:val="24"/>
          <w:szCs w:val="24"/>
          <w:u w:val="single"/>
          <w:lang w:eastAsia="hu-HU"/>
        </w:rPr>
        <w:t>1. sz. melléklet</w:t>
      </w:r>
      <w:bookmarkEnd w:id="23"/>
      <w:bookmarkEnd w:id="24"/>
    </w:p>
    <w:p w:rsidR="00F34BF6" w:rsidRPr="005B2876" w:rsidRDefault="00F34BF6" w:rsidP="00F34BF6">
      <w:pPr>
        <w:spacing w:after="0" w:line="240" w:lineRule="auto"/>
        <w:rPr>
          <w:rFonts w:ascii="Garamond" w:eastAsia="Times New Roman" w:hAnsi="Garamond" w:cs="Times New Roman"/>
          <w:b/>
          <w:sz w:val="24"/>
          <w:szCs w:val="24"/>
          <w:lang w:eastAsia="hu-HU"/>
        </w:rPr>
      </w:pPr>
    </w:p>
    <w:p w:rsidR="00F34BF6" w:rsidRPr="005B2876" w:rsidRDefault="00F34BF6" w:rsidP="00F34BF6">
      <w:pPr>
        <w:keepNext/>
        <w:keepLines/>
        <w:spacing w:before="60" w:after="60" w:line="240" w:lineRule="auto"/>
        <w:ind w:left="284" w:right="425" w:hanging="284"/>
        <w:jc w:val="center"/>
        <w:outlineLvl w:val="0"/>
        <w:rPr>
          <w:rFonts w:ascii="Garamond" w:eastAsiaTheme="majorEastAsia" w:hAnsi="Garamond" w:cs="Times New Roman"/>
          <w:bCs/>
          <w:sz w:val="24"/>
          <w:szCs w:val="24"/>
          <w:lang w:eastAsia="hu-HU"/>
        </w:rPr>
      </w:pPr>
    </w:p>
    <w:p w:rsidR="00F34BF6" w:rsidRPr="005B2876" w:rsidRDefault="00F34BF6" w:rsidP="00F34BF6">
      <w:pPr>
        <w:keepNext/>
        <w:keepLines/>
        <w:spacing w:before="60" w:after="60" w:line="240" w:lineRule="auto"/>
        <w:ind w:left="284" w:right="425" w:hanging="284"/>
        <w:jc w:val="center"/>
        <w:outlineLvl w:val="0"/>
        <w:rPr>
          <w:rFonts w:ascii="Garamond" w:eastAsia="Times New Roman" w:hAnsi="Garamond" w:cs="Times New Roman"/>
          <w:bCs/>
          <w:w w:val="150"/>
          <w:sz w:val="24"/>
          <w:szCs w:val="24"/>
          <w:lang w:eastAsia="hu-HU"/>
        </w:rPr>
      </w:pPr>
      <w:bookmarkStart w:id="29" w:name="_Toc256773841"/>
      <w:r w:rsidRPr="005B2876">
        <w:rPr>
          <w:rFonts w:ascii="Garamond" w:eastAsiaTheme="majorEastAsia" w:hAnsi="Garamond" w:cs="Times New Roman"/>
          <w:bCs/>
          <w:sz w:val="24"/>
          <w:szCs w:val="24"/>
          <w:lang w:eastAsia="hu-HU"/>
        </w:rPr>
        <w:t>REGISZTRÁCIÓS LAP</w:t>
      </w:r>
      <w:r w:rsidRPr="005B2876">
        <w:rPr>
          <w:rFonts w:ascii="Garamond" w:eastAsia="Times New Roman" w:hAnsi="Garamond" w:cs="Times New Roman"/>
          <w:b/>
          <w:bCs/>
          <w:sz w:val="24"/>
          <w:szCs w:val="24"/>
          <w:vertAlign w:val="superscript"/>
          <w:lang w:eastAsia="hu-HU"/>
        </w:rPr>
        <w:footnoteReference w:id="1"/>
      </w:r>
      <w:bookmarkEnd w:id="25"/>
      <w:bookmarkEnd w:id="26"/>
      <w:bookmarkEnd w:id="27"/>
      <w:bookmarkEnd w:id="28"/>
      <w:bookmarkEnd w:id="29"/>
    </w:p>
    <w:p w:rsidR="00F34BF6" w:rsidRPr="005B2876" w:rsidRDefault="00F34BF6" w:rsidP="00F34BF6">
      <w:pPr>
        <w:autoSpaceDE w:val="0"/>
        <w:autoSpaceDN w:val="0"/>
        <w:adjustRightInd w:val="0"/>
        <w:spacing w:after="0" w:line="240" w:lineRule="auto"/>
        <w:jc w:val="center"/>
        <w:rPr>
          <w:rFonts w:ascii="Garamond" w:eastAsia="Times New Roman" w:hAnsi="Garamond" w:cs="Times New Roman"/>
          <w:color w:val="000000"/>
          <w:sz w:val="24"/>
          <w:szCs w:val="24"/>
          <w:u w:val="single"/>
          <w:lang w:eastAsia="hu-HU"/>
        </w:rPr>
      </w:pPr>
      <w:bookmarkStart w:id="30" w:name="OLE_LINK14"/>
    </w:p>
    <w:p w:rsidR="00F34BF6" w:rsidRPr="005B2876" w:rsidRDefault="00F34BF6" w:rsidP="00F34BF6">
      <w:pPr>
        <w:autoSpaceDE w:val="0"/>
        <w:autoSpaceDN w:val="0"/>
        <w:adjustRightInd w:val="0"/>
        <w:spacing w:after="0" w:line="240" w:lineRule="auto"/>
        <w:jc w:val="center"/>
        <w:rPr>
          <w:rFonts w:ascii="Garamond" w:eastAsia="Times New Roman" w:hAnsi="Garamond" w:cs="Times New Roman"/>
          <w:i/>
          <w:color w:val="000000"/>
          <w:sz w:val="24"/>
          <w:szCs w:val="24"/>
          <w:u w:val="single"/>
          <w:lang w:eastAsia="hu-HU"/>
        </w:rPr>
      </w:pPr>
      <w:r w:rsidRPr="005B2876">
        <w:rPr>
          <w:rFonts w:ascii="Garamond" w:eastAsia="Times New Roman" w:hAnsi="Garamond" w:cs="Times New Roman"/>
          <w:i/>
          <w:color w:val="000000"/>
          <w:sz w:val="24"/>
          <w:szCs w:val="24"/>
          <w:u w:val="single"/>
          <w:lang w:eastAsia="hu-HU"/>
        </w:rPr>
        <w:t>Ajánlattevő elérhetőségei</w:t>
      </w:r>
    </w:p>
    <w:p w:rsidR="00F34BF6" w:rsidRPr="005B2876" w:rsidRDefault="00F34BF6" w:rsidP="00F34BF6">
      <w:pPr>
        <w:tabs>
          <w:tab w:val="left" w:pos="709"/>
        </w:tabs>
        <w:suppressAutoHyphens/>
        <w:spacing w:line="200" w:lineRule="atLeast"/>
        <w:jc w:val="both"/>
        <w:rPr>
          <w:rFonts w:ascii="Garamond" w:eastAsia="Times New Roman" w:hAnsi="Garamond" w:cs="Times New Roman"/>
          <w:b/>
          <w:color w:val="000000"/>
          <w:sz w:val="24"/>
          <w:szCs w:val="24"/>
          <w:lang w:eastAsia="hu-HU"/>
        </w:rPr>
      </w:pPr>
    </w:p>
    <w:p w:rsidR="00F34BF6" w:rsidRPr="005B2876" w:rsidRDefault="00F34BF6" w:rsidP="00F34BF6">
      <w:pPr>
        <w:shd w:val="clear" w:color="auto" w:fill="FFFFFF"/>
        <w:spacing w:line="274" w:lineRule="exact"/>
        <w:jc w:val="both"/>
        <w:rPr>
          <w:rFonts w:ascii="Garamond" w:eastAsia="Times New Roman" w:hAnsi="Garamond" w:cs="Times New Roman"/>
          <w:b/>
          <w:color w:val="000000"/>
          <w:sz w:val="24"/>
          <w:szCs w:val="24"/>
          <w:lang w:eastAsia="hu-HU"/>
        </w:rPr>
      </w:pPr>
      <w:r w:rsidRPr="005B2876">
        <w:rPr>
          <w:rFonts w:ascii="Garamond" w:eastAsia="Times New Roman" w:hAnsi="Garamond" w:cs="Times New Roman"/>
          <w:b/>
          <w:color w:val="000000"/>
          <w:sz w:val="24"/>
          <w:szCs w:val="24"/>
          <w:lang w:eastAsia="hu-HU"/>
        </w:rPr>
        <w:t xml:space="preserve">Ezt a dokumentumot kérjük, kitöltve juttassák vissza </w:t>
      </w:r>
      <w:r w:rsidRPr="005B2876">
        <w:rPr>
          <w:rFonts w:ascii="Garamond" w:hAnsi="Garamond"/>
          <w:sz w:val="24"/>
          <w:szCs w:val="24"/>
        </w:rPr>
        <w:t>Kádár Balázs Ügyvédi Iroda 1054 Budapest, Báthory utca 7. telefon/fax</w:t>
      </w:r>
      <w:r w:rsidR="00637856" w:rsidRPr="005B2876">
        <w:rPr>
          <w:rFonts w:ascii="Garamond" w:hAnsi="Garamond"/>
          <w:sz w:val="24"/>
          <w:szCs w:val="24"/>
        </w:rPr>
        <w:t xml:space="preserve">: 06-1-269-3792 e-mail: </w:t>
      </w:r>
      <w:proofErr w:type="spellStart"/>
      <w:r w:rsidR="00637856" w:rsidRPr="005B2876">
        <w:rPr>
          <w:rFonts w:ascii="Garamond" w:hAnsi="Garamond"/>
          <w:sz w:val="24"/>
          <w:szCs w:val="24"/>
        </w:rPr>
        <w:t>balazs</w:t>
      </w:r>
      <w:proofErr w:type="spellEnd"/>
      <w:r w:rsidR="00637856" w:rsidRPr="005B2876">
        <w:rPr>
          <w:rFonts w:ascii="Garamond" w:hAnsi="Garamond"/>
          <w:sz w:val="24"/>
          <w:szCs w:val="24"/>
        </w:rPr>
        <w:t>@</w:t>
      </w:r>
      <w:proofErr w:type="spellStart"/>
      <w:r w:rsidR="00637856" w:rsidRPr="005B2876">
        <w:rPr>
          <w:rFonts w:ascii="Garamond" w:hAnsi="Garamond"/>
          <w:sz w:val="24"/>
          <w:szCs w:val="24"/>
        </w:rPr>
        <w:t>d</w:t>
      </w:r>
      <w:r w:rsidRPr="005B2876">
        <w:rPr>
          <w:rFonts w:ascii="Garamond" w:hAnsi="Garamond"/>
          <w:sz w:val="24"/>
          <w:szCs w:val="24"/>
        </w:rPr>
        <w:t>rkadar.eu</w:t>
      </w:r>
      <w:proofErr w:type="spellEnd"/>
      <w:r w:rsidRPr="005B2876">
        <w:rPr>
          <w:rFonts w:ascii="Garamond" w:hAnsi="Garamond"/>
          <w:color w:val="000000"/>
          <w:sz w:val="24"/>
          <w:szCs w:val="24"/>
        </w:rPr>
        <w:t xml:space="preserve"> </w:t>
      </w:r>
      <w:r w:rsidRPr="005B2876">
        <w:rPr>
          <w:rFonts w:ascii="Garamond" w:eastAsia="Times New Roman" w:hAnsi="Garamond" w:cs="Times New Roman"/>
          <w:b/>
          <w:color w:val="000000"/>
          <w:sz w:val="24"/>
          <w:szCs w:val="24"/>
          <w:lang w:eastAsia="hu-HU"/>
        </w:rPr>
        <w:t>elérhetőségek valamelyikére, a kapcsolattartás megkönnyítése végett.</w:t>
      </w: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p>
    <w:p w:rsidR="00F34BF6" w:rsidRPr="005B2876" w:rsidRDefault="00F34BF6" w:rsidP="00F34BF6">
      <w:pPr>
        <w:autoSpaceDE w:val="0"/>
        <w:autoSpaceDN w:val="0"/>
        <w:adjustRightInd w:val="0"/>
        <w:spacing w:after="0" w:line="240" w:lineRule="auto"/>
        <w:jc w:val="center"/>
        <w:rPr>
          <w:rFonts w:ascii="Garamond" w:eastAsia="Times New Roman" w:hAnsi="Garamond" w:cs="Times New Roman"/>
          <w:color w:val="000000"/>
          <w:sz w:val="24"/>
          <w:szCs w:val="24"/>
          <w:u w:val="single"/>
          <w:lang w:eastAsia="hu-HU"/>
        </w:rPr>
      </w:pPr>
    </w:p>
    <w:p w:rsidR="00F34BF6" w:rsidRPr="005B2876" w:rsidRDefault="00F34BF6" w:rsidP="00F34BF6">
      <w:pPr>
        <w:autoSpaceDE w:val="0"/>
        <w:autoSpaceDN w:val="0"/>
        <w:adjustRightInd w:val="0"/>
        <w:spacing w:after="0" w:line="240" w:lineRule="auto"/>
        <w:jc w:val="center"/>
        <w:rPr>
          <w:rFonts w:ascii="Garamond" w:eastAsia="Times New Roman" w:hAnsi="Garamond" w:cs="Times New Roman"/>
          <w:sz w:val="24"/>
          <w:szCs w:val="24"/>
        </w:rPr>
      </w:pPr>
      <w:r w:rsidRPr="005B2876">
        <w:rPr>
          <w:rFonts w:ascii="Garamond" w:eastAsia="Times New Roman" w:hAnsi="Garamond" w:cs="Times New Roman"/>
          <w:sz w:val="24"/>
          <w:szCs w:val="24"/>
        </w:rPr>
        <w:t>„</w:t>
      </w:r>
      <w:r w:rsidR="006647CB" w:rsidRPr="005B2876">
        <w:rPr>
          <w:rFonts w:ascii="Garamond" w:eastAsia="Times New Roman" w:hAnsi="Garamond" w:cs="Times New Roman"/>
          <w:sz w:val="24"/>
          <w:szCs w:val="24"/>
        </w:rPr>
        <w:t>Járműbeszerzés a „Dány Község működő csatornahálózatának rekonstrukciója” (pályázat azonosító száma: KEOP-1.2.0/09-11-2013-0019) építési beruházás megvalósítása körében</w:t>
      </w:r>
      <w:r w:rsidRPr="005B2876">
        <w:rPr>
          <w:rFonts w:ascii="Garamond" w:eastAsia="Times New Roman" w:hAnsi="Garamond" w:cs="Times New Roman"/>
          <w:sz w:val="24"/>
          <w:szCs w:val="24"/>
        </w:rPr>
        <w:t>”</w:t>
      </w: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p>
    <w:p w:rsidR="006647CB" w:rsidRPr="005B2876" w:rsidRDefault="006647CB"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r w:rsidRPr="005B2876">
        <w:rPr>
          <w:rFonts w:ascii="Garamond" w:eastAsia="Times New Roman" w:hAnsi="Garamond" w:cs="Times New Roman"/>
          <w:b/>
          <w:color w:val="000000"/>
          <w:sz w:val="24"/>
          <w:szCs w:val="24"/>
          <w:lang w:eastAsia="hu-HU"/>
        </w:rPr>
        <w:t>Név/Cégnév:</w:t>
      </w: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r w:rsidRPr="005B2876">
        <w:rPr>
          <w:rFonts w:ascii="Garamond" w:eastAsia="Times New Roman" w:hAnsi="Garamond" w:cs="Times New Roman"/>
          <w:b/>
          <w:color w:val="000000"/>
          <w:sz w:val="24"/>
          <w:szCs w:val="24"/>
          <w:lang w:eastAsia="hu-HU"/>
        </w:rPr>
        <w:t xml:space="preserve"> Székhely</w:t>
      </w: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r w:rsidRPr="005B2876">
        <w:rPr>
          <w:rFonts w:ascii="Garamond" w:eastAsia="Times New Roman" w:hAnsi="Garamond" w:cs="Times New Roman"/>
          <w:b/>
          <w:color w:val="000000"/>
          <w:sz w:val="24"/>
          <w:szCs w:val="24"/>
          <w:lang w:eastAsia="hu-HU"/>
        </w:rPr>
        <w:t>Kapcsolattartó személy neve:</w:t>
      </w: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r w:rsidRPr="005B2876">
        <w:rPr>
          <w:rFonts w:ascii="Garamond" w:eastAsia="Times New Roman" w:hAnsi="Garamond" w:cs="Times New Roman"/>
          <w:b/>
          <w:color w:val="000000"/>
          <w:sz w:val="24"/>
          <w:szCs w:val="24"/>
          <w:lang w:eastAsia="hu-HU"/>
        </w:rPr>
        <w:t>Telefonszáma:</w:t>
      </w: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r w:rsidRPr="005B2876">
        <w:rPr>
          <w:rFonts w:ascii="Garamond" w:eastAsia="Times New Roman" w:hAnsi="Garamond" w:cs="Times New Roman"/>
          <w:b/>
          <w:color w:val="000000"/>
          <w:sz w:val="24"/>
          <w:szCs w:val="24"/>
          <w:lang w:eastAsia="hu-HU"/>
        </w:rPr>
        <w:t>Fax:</w:t>
      </w: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r w:rsidRPr="005B2876">
        <w:rPr>
          <w:rFonts w:ascii="Garamond" w:eastAsia="Times New Roman" w:hAnsi="Garamond" w:cs="Times New Roman"/>
          <w:b/>
          <w:color w:val="000000"/>
          <w:sz w:val="24"/>
          <w:szCs w:val="24"/>
          <w:lang w:eastAsia="hu-HU"/>
        </w:rPr>
        <w:t>E-mail cím:</w:t>
      </w: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r w:rsidRPr="005B2876">
        <w:rPr>
          <w:rFonts w:ascii="Garamond" w:eastAsia="Times New Roman" w:hAnsi="Garamond" w:cs="Times New Roman"/>
          <w:b/>
          <w:color w:val="000000"/>
          <w:sz w:val="24"/>
          <w:szCs w:val="24"/>
          <w:lang w:eastAsia="hu-HU"/>
        </w:rPr>
        <w:t>Ajánlattevő bankszámlaszáma:</w:t>
      </w: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r w:rsidRPr="005B2876">
        <w:rPr>
          <w:rFonts w:ascii="Garamond" w:eastAsia="Times New Roman" w:hAnsi="Garamond" w:cs="Times New Roman"/>
          <w:b/>
          <w:color w:val="000000"/>
          <w:sz w:val="24"/>
          <w:szCs w:val="24"/>
          <w:lang w:eastAsia="hu-HU"/>
        </w:rPr>
        <w:t xml:space="preserve">Postai cím: </w:t>
      </w: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r w:rsidRPr="005B2876">
        <w:rPr>
          <w:rFonts w:ascii="Garamond" w:eastAsia="Times New Roman" w:hAnsi="Garamond" w:cs="Times New Roman"/>
          <w:b/>
          <w:color w:val="000000"/>
          <w:sz w:val="24"/>
          <w:szCs w:val="24"/>
          <w:lang w:eastAsia="hu-HU"/>
        </w:rPr>
        <w:t xml:space="preserve">Számlázási címe: </w:t>
      </w: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t>...................................................</w:t>
      </w: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r>
      <w:proofErr w:type="gramStart"/>
      <w:r w:rsidRPr="005B2876">
        <w:rPr>
          <w:rFonts w:ascii="Garamond" w:eastAsia="Times New Roman" w:hAnsi="Garamond" w:cs="Times New Roman"/>
          <w:b/>
          <w:color w:val="000000"/>
          <w:sz w:val="24"/>
          <w:szCs w:val="24"/>
          <w:lang w:eastAsia="hu-HU"/>
        </w:rPr>
        <w:t>kapcsolattartó</w:t>
      </w:r>
      <w:proofErr w:type="gramEnd"/>
      <w:r w:rsidRPr="005B2876">
        <w:rPr>
          <w:rFonts w:ascii="Garamond" w:eastAsia="Times New Roman" w:hAnsi="Garamond" w:cs="Times New Roman"/>
          <w:b/>
          <w:color w:val="000000"/>
          <w:sz w:val="24"/>
          <w:szCs w:val="24"/>
          <w:lang w:eastAsia="hu-HU"/>
        </w:rPr>
        <w:t xml:space="preserve"> személy aláírása</w:t>
      </w:r>
    </w:p>
    <w:p w:rsidR="00F34BF6" w:rsidRPr="005B2876" w:rsidRDefault="00F34BF6" w:rsidP="00637856">
      <w:pPr>
        <w:spacing w:before="120" w:after="120" w:line="240" w:lineRule="auto"/>
        <w:jc w:val="center"/>
        <w:rPr>
          <w:rFonts w:ascii="Garamond" w:eastAsia="Batang" w:hAnsi="Garamond" w:cs="Times New Roman"/>
          <w:b/>
          <w:sz w:val="24"/>
          <w:szCs w:val="24"/>
          <w:u w:val="single"/>
          <w:lang w:eastAsia="hu-HU"/>
        </w:rPr>
      </w:pPr>
      <w:r w:rsidRPr="005B2876">
        <w:rPr>
          <w:rFonts w:ascii="Garamond" w:eastAsia="Times New Roman" w:hAnsi="Garamond" w:cs="Times New Roman"/>
          <w:b/>
          <w:color w:val="000000"/>
          <w:sz w:val="24"/>
          <w:szCs w:val="24"/>
          <w:lang w:eastAsia="hu-HU"/>
        </w:rPr>
        <w:br w:type="page"/>
      </w:r>
      <w:bookmarkEnd w:id="30"/>
    </w:p>
    <w:p w:rsidR="000B39EE" w:rsidRPr="005B2876" w:rsidRDefault="00637856" w:rsidP="000B39EE">
      <w:pPr>
        <w:keepLines/>
        <w:spacing w:before="60" w:after="60" w:line="240" w:lineRule="auto"/>
        <w:ind w:left="567"/>
        <w:jc w:val="right"/>
        <w:rPr>
          <w:rFonts w:ascii="Garamond" w:eastAsia="Batang" w:hAnsi="Garamond" w:cs="Times New Roman"/>
          <w:b/>
          <w:sz w:val="24"/>
          <w:szCs w:val="24"/>
          <w:u w:val="single"/>
          <w:lang w:eastAsia="hu-HU"/>
        </w:rPr>
      </w:pPr>
      <w:r w:rsidRPr="005B2876">
        <w:rPr>
          <w:rFonts w:ascii="Garamond" w:eastAsia="Batang" w:hAnsi="Garamond" w:cs="Times New Roman"/>
          <w:b/>
          <w:sz w:val="24"/>
          <w:szCs w:val="24"/>
          <w:u w:val="single"/>
          <w:lang w:eastAsia="hu-HU"/>
        </w:rPr>
        <w:lastRenderedPageBreak/>
        <w:t>2</w:t>
      </w:r>
      <w:r w:rsidR="000B39EE" w:rsidRPr="005B2876">
        <w:rPr>
          <w:rFonts w:ascii="Garamond" w:eastAsia="Batang" w:hAnsi="Garamond" w:cs="Times New Roman"/>
          <w:b/>
          <w:sz w:val="24"/>
          <w:szCs w:val="24"/>
          <w:u w:val="single"/>
          <w:lang w:eastAsia="hu-HU"/>
        </w:rPr>
        <w:t>. sz</w:t>
      </w:r>
      <w:r w:rsidR="000B39EE" w:rsidRPr="005B2876">
        <w:rPr>
          <w:rFonts w:ascii="Garamond" w:eastAsia="Times New Roman" w:hAnsi="Garamond" w:cs="Times New Roman"/>
          <w:b/>
          <w:sz w:val="24"/>
          <w:szCs w:val="24"/>
          <w:u w:val="single"/>
          <w:lang w:eastAsia="hu-HU"/>
        </w:rPr>
        <w:t>ámú</w:t>
      </w:r>
      <w:r w:rsidR="000B39EE" w:rsidRPr="005B2876">
        <w:rPr>
          <w:rFonts w:ascii="Garamond" w:eastAsia="Batang" w:hAnsi="Garamond" w:cs="Times New Roman"/>
          <w:b/>
          <w:sz w:val="24"/>
          <w:szCs w:val="24"/>
          <w:u w:val="single"/>
          <w:lang w:eastAsia="hu-HU"/>
        </w:rPr>
        <w:t xml:space="preserve"> melléklet</w:t>
      </w:r>
    </w:p>
    <w:p w:rsidR="000B39EE" w:rsidRPr="005B2876" w:rsidRDefault="000B39EE" w:rsidP="000B39EE">
      <w:pPr>
        <w:keepNext/>
        <w:keepLines/>
        <w:spacing w:before="60" w:after="60" w:line="240" w:lineRule="auto"/>
        <w:jc w:val="center"/>
        <w:outlineLvl w:val="0"/>
        <w:rPr>
          <w:rFonts w:ascii="Garamond" w:eastAsia="Batang" w:hAnsi="Garamond" w:cs="Times New Roman"/>
          <w:b/>
          <w:sz w:val="24"/>
          <w:szCs w:val="24"/>
          <w:lang w:eastAsia="hu-HU"/>
        </w:rPr>
      </w:pPr>
      <w:bookmarkStart w:id="31" w:name="_Toc107720888"/>
      <w:bookmarkStart w:id="32" w:name="_Toc134876092"/>
      <w:bookmarkStart w:id="33" w:name="_Toc220992373"/>
      <w:bookmarkStart w:id="34" w:name="_Toc256773830"/>
      <w:r w:rsidRPr="005B2876">
        <w:rPr>
          <w:rFonts w:ascii="Garamond" w:eastAsia="Batang" w:hAnsi="Garamond" w:cs="Times New Roman"/>
          <w:b/>
          <w:sz w:val="24"/>
          <w:szCs w:val="24"/>
          <w:lang w:eastAsia="hu-HU"/>
        </w:rPr>
        <w:t>AJÁNLATI LAP</w:t>
      </w:r>
      <w:r w:rsidRPr="005B2876">
        <w:rPr>
          <w:rFonts w:ascii="Garamond" w:eastAsia="Batang" w:hAnsi="Garamond" w:cs="Times New Roman"/>
          <w:b/>
          <w:sz w:val="24"/>
          <w:szCs w:val="24"/>
          <w:vertAlign w:val="superscript"/>
          <w:lang w:eastAsia="hu-HU"/>
        </w:rPr>
        <w:footnoteReference w:id="2"/>
      </w:r>
      <w:bookmarkEnd w:id="31"/>
      <w:bookmarkEnd w:id="32"/>
      <w:bookmarkEnd w:id="33"/>
      <w:bookmarkEnd w:id="34"/>
    </w:p>
    <w:p w:rsidR="000B39EE" w:rsidRPr="005B2876" w:rsidRDefault="000B39EE" w:rsidP="000B39EE">
      <w:pPr>
        <w:spacing w:after="0" w:line="240" w:lineRule="auto"/>
        <w:rPr>
          <w:rFonts w:ascii="Garamond" w:eastAsia="Batang" w:hAnsi="Garamond" w:cs="Times New Roman"/>
          <w:b/>
          <w:sz w:val="24"/>
          <w:szCs w:val="24"/>
          <w:lang w:eastAsia="hu-HU"/>
        </w:rPr>
      </w:pPr>
    </w:p>
    <w:p w:rsidR="000B39EE" w:rsidRPr="005B2876" w:rsidRDefault="000B39EE" w:rsidP="000B39EE">
      <w:pPr>
        <w:spacing w:after="0" w:line="240" w:lineRule="auto"/>
        <w:rPr>
          <w:rFonts w:ascii="Garamond" w:eastAsia="Batang" w:hAnsi="Garamond" w:cs="Times New Roman"/>
          <w:b/>
          <w:sz w:val="24"/>
          <w:szCs w:val="24"/>
          <w:lang w:eastAsia="hu-HU"/>
        </w:rPr>
      </w:pPr>
    </w:p>
    <w:p w:rsidR="000B39EE" w:rsidRPr="005B2876" w:rsidRDefault="000B39EE" w:rsidP="000B39EE">
      <w:pPr>
        <w:spacing w:after="0" w:line="240" w:lineRule="auto"/>
        <w:rPr>
          <w:rFonts w:ascii="Garamond" w:eastAsia="Batang" w:hAnsi="Garamond" w:cs="Times New Roman"/>
          <w:b/>
          <w:sz w:val="24"/>
          <w:szCs w:val="24"/>
          <w:lang w:eastAsia="hu-HU"/>
        </w:rPr>
      </w:pPr>
    </w:p>
    <w:p w:rsidR="000B39EE" w:rsidRPr="005B2876" w:rsidRDefault="000B39EE" w:rsidP="000B39EE">
      <w:pPr>
        <w:spacing w:after="0" w:line="240" w:lineRule="auto"/>
        <w:rPr>
          <w:rFonts w:ascii="Garamond" w:eastAsia="Batang" w:hAnsi="Garamond" w:cs="Times New Roman"/>
          <w:b/>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898"/>
      </w:tblGrid>
      <w:tr w:rsidR="000B39EE" w:rsidRPr="005B2876" w:rsidTr="000B39EE">
        <w:trPr>
          <w:trHeight w:val="375"/>
        </w:trPr>
        <w:tc>
          <w:tcPr>
            <w:tcW w:w="4068" w:type="dxa"/>
          </w:tcPr>
          <w:p w:rsidR="000B39EE" w:rsidRPr="005B2876" w:rsidRDefault="000B39EE" w:rsidP="000B39EE">
            <w:pPr>
              <w:keepLines/>
              <w:tabs>
                <w:tab w:val="left" w:pos="284"/>
              </w:tabs>
              <w:spacing w:before="60" w:after="60" w:line="240" w:lineRule="auto"/>
              <w:jc w:val="both"/>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Az ajánlatot tevő neve*:</w:t>
            </w:r>
          </w:p>
        </w:tc>
        <w:tc>
          <w:tcPr>
            <w:tcW w:w="4898" w:type="dxa"/>
          </w:tcPr>
          <w:p w:rsidR="000B39EE" w:rsidRPr="005B2876" w:rsidRDefault="000B39EE" w:rsidP="000B39EE">
            <w:pPr>
              <w:keepLines/>
              <w:tabs>
                <w:tab w:val="left" w:pos="284"/>
              </w:tabs>
              <w:spacing w:before="60" w:after="60" w:line="240" w:lineRule="auto"/>
              <w:jc w:val="both"/>
              <w:rPr>
                <w:rFonts w:ascii="Garamond" w:eastAsia="Batang" w:hAnsi="Garamond" w:cs="Times New Roman"/>
                <w:b/>
                <w:sz w:val="24"/>
                <w:szCs w:val="24"/>
                <w:lang w:eastAsia="hu-HU"/>
              </w:rPr>
            </w:pPr>
          </w:p>
        </w:tc>
      </w:tr>
      <w:tr w:rsidR="000B39EE" w:rsidRPr="005B2876" w:rsidTr="000B39EE">
        <w:trPr>
          <w:trHeight w:val="375"/>
        </w:trPr>
        <w:tc>
          <w:tcPr>
            <w:tcW w:w="4068" w:type="dxa"/>
          </w:tcPr>
          <w:p w:rsidR="000B39EE" w:rsidRPr="005B2876" w:rsidRDefault="000B39EE" w:rsidP="000B39EE">
            <w:pPr>
              <w:keepLines/>
              <w:tabs>
                <w:tab w:val="left" w:pos="284"/>
              </w:tabs>
              <w:spacing w:before="60" w:after="60" w:line="240" w:lineRule="auto"/>
              <w:jc w:val="both"/>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Az ajánlatot tevő székhelyének címe:</w:t>
            </w:r>
          </w:p>
        </w:tc>
        <w:tc>
          <w:tcPr>
            <w:tcW w:w="4898" w:type="dxa"/>
          </w:tcPr>
          <w:p w:rsidR="000B39EE" w:rsidRPr="005B2876" w:rsidRDefault="000B39EE" w:rsidP="000B39EE">
            <w:pPr>
              <w:keepLines/>
              <w:tabs>
                <w:tab w:val="left" w:pos="284"/>
              </w:tabs>
              <w:spacing w:before="60" w:after="60" w:line="240" w:lineRule="auto"/>
              <w:jc w:val="both"/>
              <w:rPr>
                <w:rFonts w:ascii="Garamond" w:eastAsia="Batang" w:hAnsi="Garamond" w:cs="Times New Roman"/>
                <w:b/>
                <w:sz w:val="24"/>
                <w:szCs w:val="24"/>
                <w:lang w:eastAsia="hu-HU"/>
              </w:rPr>
            </w:pPr>
          </w:p>
        </w:tc>
      </w:tr>
      <w:tr w:rsidR="000B39EE" w:rsidRPr="005B2876" w:rsidTr="000B39EE">
        <w:trPr>
          <w:trHeight w:val="360"/>
        </w:trPr>
        <w:tc>
          <w:tcPr>
            <w:tcW w:w="4068" w:type="dxa"/>
          </w:tcPr>
          <w:p w:rsidR="000B39EE" w:rsidRPr="005B2876" w:rsidRDefault="000B39EE" w:rsidP="000B39EE">
            <w:pPr>
              <w:keepLines/>
              <w:spacing w:before="60" w:after="60" w:line="240" w:lineRule="auto"/>
              <w:jc w:val="both"/>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Az ajánlatot tevő levelezési címe:</w:t>
            </w:r>
          </w:p>
        </w:tc>
        <w:tc>
          <w:tcPr>
            <w:tcW w:w="4898" w:type="dxa"/>
          </w:tcPr>
          <w:p w:rsidR="000B39EE" w:rsidRPr="005B2876" w:rsidRDefault="000B39EE" w:rsidP="000B39EE">
            <w:pPr>
              <w:keepLines/>
              <w:spacing w:before="60" w:after="60" w:line="240" w:lineRule="auto"/>
              <w:jc w:val="both"/>
              <w:rPr>
                <w:rFonts w:ascii="Garamond" w:eastAsia="Batang" w:hAnsi="Garamond" w:cs="Times New Roman"/>
                <w:b/>
                <w:sz w:val="24"/>
                <w:szCs w:val="24"/>
                <w:lang w:eastAsia="hu-HU"/>
              </w:rPr>
            </w:pPr>
          </w:p>
        </w:tc>
      </w:tr>
      <w:tr w:rsidR="000B39EE" w:rsidRPr="005B2876" w:rsidTr="000B39EE">
        <w:trPr>
          <w:trHeight w:val="375"/>
        </w:trPr>
        <w:tc>
          <w:tcPr>
            <w:tcW w:w="4068" w:type="dxa"/>
          </w:tcPr>
          <w:p w:rsidR="000B39EE" w:rsidRPr="005B2876" w:rsidRDefault="000B39EE" w:rsidP="000B39EE">
            <w:pPr>
              <w:keepLines/>
              <w:spacing w:before="60" w:after="60" w:line="240" w:lineRule="auto"/>
              <w:jc w:val="both"/>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 xml:space="preserve">Cégjegyzék száma: </w:t>
            </w:r>
          </w:p>
        </w:tc>
        <w:tc>
          <w:tcPr>
            <w:tcW w:w="4898" w:type="dxa"/>
          </w:tcPr>
          <w:p w:rsidR="000B39EE" w:rsidRPr="005B2876" w:rsidRDefault="000B39EE" w:rsidP="000B39EE">
            <w:pPr>
              <w:keepLines/>
              <w:spacing w:before="60" w:after="60" w:line="240" w:lineRule="auto"/>
              <w:jc w:val="both"/>
              <w:rPr>
                <w:rFonts w:ascii="Garamond" w:eastAsia="Batang" w:hAnsi="Garamond" w:cs="Times New Roman"/>
                <w:b/>
                <w:sz w:val="24"/>
                <w:szCs w:val="24"/>
                <w:lang w:eastAsia="hu-HU"/>
              </w:rPr>
            </w:pPr>
          </w:p>
        </w:tc>
      </w:tr>
      <w:tr w:rsidR="000B39EE" w:rsidRPr="005B2876" w:rsidTr="000B39EE">
        <w:trPr>
          <w:trHeight w:val="375"/>
        </w:trPr>
        <w:tc>
          <w:tcPr>
            <w:tcW w:w="4068" w:type="dxa"/>
          </w:tcPr>
          <w:p w:rsidR="000B39EE" w:rsidRPr="005B2876" w:rsidRDefault="000B39EE" w:rsidP="000B39EE">
            <w:pPr>
              <w:keepLines/>
              <w:spacing w:before="60" w:after="60" w:line="240" w:lineRule="auto"/>
              <w:jc w:val="both"/>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Adószáma:</w:t>
            </w:r>
          </w:p>
        </w:tc>
        <w:tc>
          <w:tcPr>
            <w:tcW w:w="4898" w:type="dxa"/>
          </w:tcPr>
          <w:p w:rsidR="000B39EE" w:rsidRPr="005B2876" w:rsidRDefault="000B39EE" w:rsidP="000B39EE">
            <w:pPr>
              <w:keepLines/>
              <w:spacing w:before="60" w:after="60" w:line="240" w:lineRule="auto"/>
              <w:jc w:val="both"/>
              <w:rPr>
                <w:rFonts w:ascii="Garamond" w:eastAsia="Batang" w:hAnsi="Garamond" w:cs="Times New Roman"/>
                <w:b/>
                <w:sz w:val="24"/>
                <w:szCs w:val="24"/>
                <w:lang w:eastAsia="hu-HU"/>
              </w:rPr>
            </w:pPr>
          </w:p>
        </w:tc>
      </w:tr>
      <w:tr w:rsidR="006647CB" w:rsidRPr="005B2876" w:rsidTr="000B39EE">
        <w:trPr>
          <w:trHeight w:val="375"/>
        </w:trPr>
        <w:tc>
          <w:tcPr>
            <w:tcW w:w="4068" w:type="dxa"/>
          </w:tcPr>
          <w:p w:rsidR="006647CB" w:rsidRPr="005B2876" w:rsidRDefault="006647CB" w:rsidP="006647CB">
            <w:pPr>
              <w:keepLines/>
              <w:spacing w:before="60" w:after="60" w:line="240" w:lineRule="auto"/>
              <w:jc w:val="both"/>
              <w:rPr>
                <w:rFonts w:ascii="Garamond" w:eastAsia="Batang" w:hAnsi="Garamond" w:cs="Times New Roman"/>
                <w:b/>
                <w:sz w:val="24"/>
                <w:szCs w:val="24"/>
                <w:lang w:eastAsia="hu-HU"/>
              </w:rPr>
            </w:pPr>
            <w:proofErr w:type="spellStart"/>
            <w:r w:rsidRPr="005B2876">
              <w:rPr>
                <w:rFonts w:ascii="Garamond" w:eastAsia="Batang" w:hAnsi="Garamond" w:cs="Times New Roman"/>
                <w:b/>
                <w:sz w:val="24"/>
                <w:szCs w:val="24"/>
                <w:lang w:eastAsia="hu-HU"/>
              </w:rPr>
              <w:t>Kkvt</w:t>
            </w:r>
            <w:proofErr w:type="spellEnd"/>
            <w:r w:rsidRPr="005B2876">
              <w:rPr>
                <w:rFonts w:ascii="Garamond" w:eastAsia="Batang" w:hAnsi="Garamond" w:cs="Times New Roman"/>
                <w:b/>
                <w:sz w:val="24"/>
                <w:szCs w:val="24"/>
                <w:lang w:eastAsia="hu-HU"/>
              </w:rPr>
              <w:t xml:space="preserve"> szerinti besorolás:</w:t>
            </w:r>
          </w:p>
        </w:tc>
        <w:tc>
          <w:tcPr>
            <w:tcW w:w="4898" w:type="dxa"/>
          </w:tcPr>
          <w:p w:rsidR="006647CB" w:rsidRPr="005B2876" w:rsidRDefault="006647CB" w:rsidP="000B39EE">
            <w:pPr>
              <w:keepLines/>
              <w:spacing w:before="60" w:after="60" w:line="240" w:lineRule="auto"/>
              <w:jc w:val="both"/>
              <w:rPr>
                <w:rFonts w:ascii="Garamond" w:eastAsia="Batang" w:hAnsi="Garamond" w:cs="Times New Roman"/>
                <w:b/>
                <w:sz w:val="24"/>
                <w:szCs w:val="24"/>
                <w:lang w:eastAsia="hu-HU"/>
              </w:rPr>
            </w:pPr>
          </w:p>
        </w:tc>
      </w:tr>
    </w:tbl>
    <w:p w:rsidR="000B39EE" w:rsidRPr="005B2876" w:rsidRDefault="000B39EE" w:rsidP="000B39EE">
      <w:pPr>
        <w:keepLines/>
        <w:tabs>
          <w:tab w:val="left" w:pos="284"/>
        </w:tabs>
        <w:spacing w:before="60" w:after="60" w:line="240" w:lineRule="auto"/>
        <w:jc w:val="center"/>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Az ajánlat tárgya:</w:t>
      </w:r>
    </w:p>
    <w:p w:rsidR="000B39EE" w:rsidRPr="005B2876" w:rsidRDefault="006647CB" w:rsidP="000B39EE">
      <w:pPr>
        <w:tabs>
          <w:tab w:val="left" w:pos="284"/>
        </w:tabs>
        <w:spacing w:after="0" w:line="240" w:lineRule="auto"/>
        <w:ind w:left="284" w:hanging="284"/>
        <w:jc w:val="center"/>
        <w:rPr>
          <w:rFonts w:ascii="Garamond" w:eastAsia="Times New Roman" w:hAnsi="Garamond" w:cs="Times New Roman"/>
          <w:b/>
          <w:sz w:val="24"/>
          <w:szCs w:val="24"/>
          <w:lang w:eastAsia="hu-HU"/>
        </w:rPr>
      </w:pPr>
      <w:r w:rsidRPr="005B2876">
        <w:rPr>
          <w:rFonts w:ascii="Garamond" w:eastAsia="Times New Roman" w:hAnsi="Garamond" w:cs="Times New Roman"/>
          <w:bCs/>
          <w:i/>
          <w:iCs/>
          <w:color w:val="000000"/>
          <w:sz w:val="24"/>
          <w:szCs w:val="24"/>
          <w:lang w:eastAsia="hu-HU"/>
        </w:rPr>
        <w:t>Járműbeszerzés a „Dány Község működő csatornahálózatának rekonstrukciója” (pályázat azonosító száma: KEOP-1.2.0/09-11-2013-0019) építési beruházás megvalósítása körében</w:t>
      </w:r>
    </w:p>
    <w:p w:rsidR="000B39EE" w:rsidRPr="005B2876" w:rsidRDefault="000B39EE" w:rsidP="000B39EE">
      <w:pPr>
        <w:tabs>
          <w:tab w:val="left" w:pos="284"/>
        </w:tabs>
        <w:spacing w:after="0" w:line="240" w:lineRule="auto"/>
        <w:ind w:left="284" w:hanging="284"/>
        <w:jc w:val="center"/>
        <w:rPr>
          <w:rFonts w:ascii="Garamond" w:eastAsia="Times New Roman" w:hAnsi="Garamond" w:cs="Times New Roman"/>
          <w:b/>
          <w:sz w:val="24"/>
          <w:szCs w:val="24"/>
          <w:lang w:eastAsia="hu-HU"/>
        </w:rPr>
      </w:pPr>
    </w:p>
    <w:p w:rsidR="000B39EE" w:rsidRPr="005B2876" w:rsidRDefault="000B39EE" w:rsidP="000B39EE">
      <w:pPr>
        <w:tabs>
          <w:tab w:val="left" w:pos="284"/>
        </w:tabs>
        <w:spacing w:after="0" w:line="240" w:lineRule="auto"/>
        <w:ind w:left="284" w:hanging="284"/>
        <w:jc w:val="center"/>
        <w:rPr>
          <w:rFonts w:ascii="Garamond" w:eastAsia="Batang" w:hAnsi="Garamond" w:cs="Times New Roman"/>
          <w:b/>
          <w:sz w:val="24"/>
          <w:szCs w:val="24"/>
          <w:lang w:eastAsia="hu-HU"/>
        </w:rPr>
      </w:pPr>
    </w:p>
    <w:p w:rsidR="000B39EE" w:rsidRPr="005B2876" w:rsidRDefault="000B39EE" w:rsidP="000B39EE">
      <w:pPr>
        <w:tabs>
          <w:tab w:val="left" w:pos="426"/>
        </w:tabs>
        <w:spacing w:after="0" w:line="360" w:lineRule="auto"/>
        <w:jc w:val="both"/>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Az ajánlat tartalmi elemei: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3828"/>
      </w:tblGrid>
      <w:tr w:rsidR="000B39EE" w:rsidRPr="005B2876" w:rsidTr="000B39EE">
        <w:trPr>
          <w:trHeight w:val="771"/>
        </w:trPr>
        <w:tc>
          <w:tcPr>
            <w:tcW w:w="5211" w:type="dxa"/>
          </w:tcPr>
          <w:p w:rsidR="000B39EE" w:rsidRPr="005B2876" w:rsidRDefault="00637856" w:rsidP="000B39EE">
            <w:pPr>
              <w:keepLines/>
              <w:tabs>
                <w:tab w:val="left" w:pos="6024"/>
              </w:tabs>
              <w:spacing w:before="60" w:after="6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Annak a résznek a megnevezése, amelyre ajánlattevő ajánlatot tesz (Ajánlati lapot részenként kell benyújtani)</w:t>
            </w:r>
          </w:p>
        </w:tc>
        <w:tc>
          <w:tcPr>
            <w:tcW w:w="3828" w:type="dxa"/>
          </w:tcPr>
          <w:p w:rsidR="000B39EE" w:rsidRPr="005B2876" w:rsidRDefault="000B39EE" w:rsidP="000B39EE">
            <w:pPr>
              <w:keepLines/>
              <w:spacing w:before="60" w:after="60" w:line="240" w:lineRule="auto"/>
              <w:jc w:val="both"/>
              <w:rPr>
                <w:rFonts w:ascii="Garamond" w:eastAsia="Batang" w:hAnsi="Garamond" w:cs="Times New Roman"/>
                <w:sz w:val="24"/>
                <w:szCs w:val="24"/>
                <w:lang w:eastAsia="hu-HU"/>
              </w:rPr>
            </w:pPr>
          </w:p>
        </w:tc>
      </w:tr>
      <w:tr w:rsidR="000B39EE" w:rsidRPr="005B2876" w:rsidTr="000B39EE">
        <w:trPr>
          <w:trHeight w:val="128"/>
        </w:trPr>
        <w:tc>
          <w:tcPr>
            <w:tcW w:w="5211" w:type="dxa"/>
          </w:tcPr>
          <w:p w:rsidR="000B39EE" w:rsidRPr="005B2876" w:rsidRDefault="000B39EE" w:rsidP="000B39EE">
            <w:pPr>
              <w:keepLines/>
              <w:tabs>
                <w:tab w:val="left" w:pos="6024"/>
              </w:tabs>
              <w:spacing w:before="60" w:after="60" w:line="240" w:lineRule="auto"/>
              <w:jc w:val="both"/>
              <w:rPr>
                <w:rFonts w:ascii="Garamond" w:eastAsia="Batang" w:hAnsi="Garamond" w:cs="Times New Roman"/>
                <w:i/>
                <w:sz w:val="24"/>
                <w:szCs w:val="24"/>
                <w:lang w:eastAsia="hu-HU"/>
              </w:rPr>
            </w:pPr>
            <w:r w:rsidRPr="005B2876">
              <w:rPr>
                <w:rFonts w:ascii="Garamond" w:eastAsia="Batang" w:hAnsi="Garamond" w:cs="Times New Roman"/>
                <w:i/>
                <w:sz w:val="24"/>
                <w:szCs w:val="24"/>
                <w:lang w:eastAsia="hu-HU"/>
              </w:rPr>
              <w:t xml:space="preserve"> Nettó Ajánlati ár </w:t>
            </w:r>
          </w:p>
        </w:tc>
        <w:tc>
          <w:tcPr>
            <w:tcW w:w="3828" w:type="dxa"/>
          </w:tcPr>
          <w:p w:rsidR="000B39EE" w:rsidRPr="005B2876" w:rsidRDefault="000B39EE" w:rsidP="000B39EE">
            <w:pPr>
              <w:keepLines/>
              <w:tabs>
                <w:tab w:val="left" w:pos="6024"/>
              </w:tabs>
              <w:spacing w:before="60" w:after="60" w:line="240" w:lineRule="auto"/>
              <w:jc w:val="both"/>
              <w:rPr>
                <w:rFonts w:ascii="Garamond" w:eastAsia="Batang" w:hAnsi="Garamond" w:cs="Times New Roman"/>
                <w:sz w:val="24"/>
                <w:szCs w:val="24"/>
                <w:lang w:eastAsia="hu-HU"/>
              </w:rPr>
            </w:pPr>
          </w:p>
        </w:tc>
      </w:tr>
    </w:tbl>
    <w:p w:rsidR="000B39EE" w:rsidRPr="005B2876" w:rsidRDefault="000B39EE" w:rsidP="000B39EE">
      <w:pPr>
        <w:tabs>
          <w:tab w:val="left" w:pos="993"/>
        </w:tabs>
        <w:spacing w:after="0" w:line="240" w:lineRule="auto"/>
        <w:ind w:left="567"/>
        <w:jc w:val="both"/>
        <w:rPr>
          <w:rFonts w:ascii="Garamond" w:eastAsia="Batang" w:hAnsi="Garamond" w:cs="Times New Roman"/>
          <w:b/>
          <w:sz w:val="24"/>
          <w:szCs w:val="24"/>
          <w:lang w:eastAsia="hu-HU"/>
        </w:rPr>
      </w:pPr>
    </w:p>
    <w:p w:rsidR="000B39EE" w:rsidRPr="005B2876" w:rsidRDefault="000B39EE" w:rsidP="000B39EE">
      <w:pPr>
        <w:tabs>
          <w:tab w:val="left" w:pos="993"/>
        </w:tabs>
        <w:spacing w:after="0" w:line="240" w:lineRule="auto"/>
        <w:ind w:left="567"/>
        <w:jc w:val="both"/>
        <w:rPr>
          <w:rFonts w:ascii="Garamond" w:eastAsia="Batang" w:hAnsi="Garamond" w:cs="Times New Roman"/>
          <w:b/>
          <w:sz w:val="24"/>
          <w:szCs w:val="24"/>
          <w:lang w:eastAsia="hu-HU"/>
        </w:rPr>
      </w:pPr>
    </w:p>
    <w:p w:rsidR="000B39EE" w:rsidRPr="005B2876" w:rsidRDefault="000B39EE" w:rsidP="000B39EE">
      <w:pPr>
        <w:tabs>
          <w:tab w:val="left" w:pos="993"/>
        </w:tabs>
        <w:spacing w:after="0" w:line="240" w:lineRule="auto"/>
        <w:ind w:left="567"/>
        <w:jc w:val="both"/>
        <w:rPr>
          <w:rFonts w:ascii="Garamond" w:eastAsia="Batang" w:hAnsi="Garamond" w:cs="Times New Roman"/>
          <w:b/>
          <w:sz w:val="24"/>
          <w:szCs w:val="24"/>
          <w:lang w:eastAsia="hu-HU"/>
        </w:rPr>
      </w:pPr>
    </w:p>
    <w:p w:rsidR="000B39EE" w:rsidRPr="005B2876" w:rsidRDefault="000B39EE" w:rsidP="000B39EE">
      <w:pPr>
        <w:tabs>
          <w:tab w:val="left" w:pos="993"/>
        </w:tabs>
        <w:spacing w:after="0" w:line="240" w:lineRule="auto"/>
        <w:ind w:left="567"/>
        <w:jc w:val="both"/>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w:t>
      </w:r>
      <w:proofErr w:type="gramStart"/>
      <w:r w:rsidRPr="005B2876">
        <w:rPr>
          <w:rFonts w:ascii="Garamond" w:eastAsia="Batang" w:hAnsi="Garamond" w:cs="Times New Roman"/>
          <w:b/>
          <w:sz w:val="24"/>
          <w:szCs w:val="24"/>
          <w:lang w:eastAsia="hu-HU"/>
        </w:rPr>
        <w:t>………………….</w:t>
      </w:r>
      <w:proofErr w:type="gramEnd"/>
      <w:r w:rsidRPr="005B2876">
        <w:rPr>
          <w:rFonts w:ascii="Garamond" w:eastAsia="Batang" w:hAnsi="Garamond" w:cs="Times New Roman"/>
          <w:b/>
          <w:sz w:val="24"/>
          <w:szCs w:val="24"/>
          <w:lang w:eastAsia="hu-HU"/>
        </w:rPr>
        <w:t xml:space="preserve"> , 201…. …</w:t>
      </w:r>
      <w:proofErr w:type="gramStart"/>
      <w:r w:rsidRPr="005B2876">
        <w:rPr>
          <w:rFonts w:ascii="Garamond" w:eastAsia="Batang" w:hAnsi="Garamond" w:cs="Times New Roman"/>
          <w:b/>
          <w:sz w:val="24"/>
          <w:szCs w:val="24"/>
          <w:lang w:eastAsia="hu-HU"/>
        </w:rPr>
        <w:t>………………</w:t>
      </w:r>
      <w:proofErr w:type="gramEnd"/>
      <w:r w:rsidRPr="005B2876">
        <w:rPr>
          <w:rFonts w:ascii="Garamond" w:eastAsia="Batang" w:hAnsi="Garamond" w:cs="Times New Roman"/>
          <w:b/>
          <w:sz w:val="24"/>
          <w:szCs w:val="24"/>
          <w:lang w:eastAsia="hu-HU"/>
        </w:rPr>
        <w:t xml:space="preserve"> hó ….. nap</w:t>
      </w:r>
    </w:p>
    <w:p w:rsidR="000B39EE" w:rsidRPr="005B2876" w:rsidRDefault="000B39EE" w:rsidP="000B39EE">
      <w:pPr>
        <w:tabs>
          <w:tab w:val="left" w:pos="1276"/>
          <w:tab w:val="left" w:pos="3420"/>
          <w:tab w:val="left" w:leader="underscore" w:pos="9000"/>
        </w:tabs>
        <w:spacing w:after="0" w:line="240" w:lineRule="auto"/>
        <w:jc w:val="both"/>
        <w:rPr>
          <w:rFonts w:ascii="Garamond" w:eastAsia="Batang" w:hAnsi="Garamond" w:cs="Times New Roman"/>
          <w:b/>
          <w:sz w:val="24"/>
          <w:szCs w:val="24"/>
          <w:lang w:eastAsia="hu-HU"/>
        </w:rPr>
      </w:pPr>
    </w:p>
    <w:p w:rsidR="000B39EE" w:rsidRPr="005B2876" w:rsidRDefault="000B39EE" w:rsidP="000B39EE">
      <w:pPr>
        <w:tabs>
          <w:tab w:val="left" w:pos="1276"/>
          <w:tab w:val="left" w:pos="3420"/>
          <w:tab w:val="left" w:leader="underscore" w:pos="9000"/>
        </w:tabs>
        <w:spacing w:after="0" w:line="240" w:lineRule="auto"/>
        <w:jc w:val="both"/>
        <w:rPr>
          <w:rFonts w:ascii="Garamond" w:eastAsia="Batang" w:hAnsi="Garamond" w:cs="Times New Roman"/>
          <w:b/>
          <w:sz w:val="24"/>
          <w:szCs w:val="24"/>
          <w:lang w:eastAsia="hu-HU"/>
        </w:rPr>
      </w:pPr>
    </w:p>
    <w:p w:rsidR="000B39EE" w:rsidRPr="005B2876" w:rsidRDefault="000B39EE" w:rsidP="000B39EE">
      <w:pPr>
        <w:tabs>
          <w:tab w:val="left" w:pos="1276"/>
          <w:tab w:val="left" w:pos="3420"/>
          <w:tab w:val="left" w:leader="underscore" w:pos="9000"/>
        </w:tabs>
        <w:spacing w:after="0" w:line="240" w:lineRule="auto"/>
        <w:jc w:val="both"/>
        <w:rPr>
          <w:rFonts w:ascii="Garamond" w:eastAsia="Batang" w:hAnsi="Garamond" w:cs="Times New Roman"/>
          <w:b/>
          <w:sz w:val="24"/>
          <w:szCs w:val="24"/>
          <w:lang w:eastAsia="hu-HU"/>
        </w:rPr>
      </w:pPr>
    </w:p>
    <w:p w:rsidR="000B39EE" w:rsidRPr="005B2876" w:rsidRDefault="000B39EE" w:rsidP="000B39EE">
      <w:pPr>
        <w:tabs>
          <w:tab w:val="left" w:pos="1276"/>
          <w:tab w:val="left" w:pos="3420"/>
          <w:tab w:val="left" w:leader="underscore" w:pos="9000"/>
        </w:tabs>
        <w:spacing w:after="0" w:line="240" w:lineRule="auto"/>
        <w:jc w:val="both"/>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ab/>
      </w:r>
      <w:r w:rsidRPr="005B2876">
        <w:rPr>
          <w:rFonts w:ascii="Garamond" w:eastAsia="Batang" w:hAnsi="Garamond" w:cs="Times New Roman"/>
          <w:b/>
          <w:sz w:val="24"/>
          <w:szCs w:val="24"/>
          <w:lang w:eastAsia="hu-HU"/>
        </w:rPr>
        <w:tab/>
      </w:r>
      <w:r w:rsidRPr="005B2876">
        <w:rPr>
          <w:rFonts w:ascii="Garamond" w:eastAsia="Batang" w:hAnsi="Garamond" w:cs="Times New Roman"/>
          <w:b/>
          <w:sz w:val="24"/>
          <w:szCs w:val="24"/>
          <w:lang w:eastAsia="hu-HU"/>
        </w:rPr>
        <w:tab/>
      </w:r>
    </w:p>
    <w:p w:rsidR="000B39EE" w:rsidRPr="005B2876" w:rsidRDefault="000B39EE" w:rsidP="000B39EE">
      <w:pPr>
        <w:spacing w:after="0" w:line="240" w:lineRule="auto"/>
        <w:ind w:left="4248"/>
        <w:jc w:val="both"/>
        <w:rPr>
          <w:rFonts w:ascii="Garamond" w:eastAsia="Batang" w:hAnsi="Garamond" w:cs="Times New Roman"/>
          <w:b/>
          <w:sz w:val="24"/>
          <w:szCs w:val="24"/>
          <w:lang w:eastAsia="hu-HU"/>
        </w:rPr>
      </w:pPr>
      <w:proofErr w:type="gramStart"/>
      <w:r w:rsidRPr="005B2876">
        <w:rPr>
          <w:rFonts w:ascii="Garamond" w:eastAsia="Batang" w:hAnsi="Garamond" w:cs="Times New Roman"/>
          <w:b/>
          <w:sz w:val="24"/>
          <w:szCs w:val="24"/>
          <w:lang w:eastAsia="hu-HU"/>
        </w:rPr>
        <w:t>cégszerű</w:t>
      </w:r>
      <w:proofErr w:type="gramEnd"/>
      <w:r w:rsidRPr="005B2876">
        <w:rPr>
          <w:rFonts w:ascii="Garamond" w:eastAsia="Batang" w:hAnsi="Garamond" w:cs="Times New Roman"/>
          <w:b/>
          <w:sz w:val="24"/>
          <w:szCs w:val="24"/>
          <w:lang w:eastAsia="hu-HU"/>
        </w:rPr>
        <w:t xml:space="preserve"> aláírás a kötelezettség vállalásra jogosult(</w:t>
      </w:r>
      <w:proofErr w:type="spellStart"/>
      <w:r w:rsidRPr="005B2876">
        <w:rPr>
          <w:rFonts w:ascii="Garamond" w:eastAsia="Batang" w:hAnsi="Garamond" w:cs="Times New Roman"/>
          <w:b/>
          <w:sz w:val="24"/>
          <w:szCs w:val="24"/>
          <w:lang w:eastAsia="hu-HU"/>
        </w:rPr>
        <w:t>ak</w:t>
      </w:r>
      <w:proofErr w:type="spellEnd"/>
      <w:r w:rsidRPr="005B2876">
        <w:rPr>
          <w:rFonts w:ascii="Garamond" w:eastAsia="Batang" w:hAnsi="Garamond" w:cs="Times New Roman"/>
          <w:b/>
          <w:sz w:val="24"/>
          <w:szCs w:val="24"/>
          <w:lang w:eastAsia="hu-HU"/>
        </w:rPr>
        <w:t>) részéről, cégbélyegző lenyomattal ellátva</w:t>
      </w:r>
    </w:p>
    <w:p w:rsidR="000B39EE" w:rsidRPr="005B2876" w:rsidRDefault="000B39EE" w:rsidP="000B39EE">
      <w:pPr>
        <w:spacing w:after="0" w:line="240" w:lineRule="auto"/>
        <w:ind w:left="4248"/>
        <w:jc w:val="right"/>
        <w:rPr>
          <w:rFonts w:ascii="Garamond" w:eastAsiaTheme="majorEastAsia" w:hAnsi="Garamond" w:cs="Times New Roman"/>
          <w:b/>
          <w:bCs/>
          <w:sz w:val="24"/>
          <w:szCs w:val="24"/>
          <w:u w:val="single"/>
          <w:lang w:eastAsia="hu-HU"/>
        </w:rPr>
      </w:pPr>
      <w:r w:rsidRPr="005B2876">
        <w:rPr>
          <w:rFonts w:ascii="Garamond" w:eastAsia="Batang" w:hAnsi="Garamond" w:cs="Times New Roman"/>
          <w:b/>
          <w:sz w:val="24"/>
          <w:szCs w:val="24"/>
          <w:lang w:eastAsia="hu-HU"/>
        </w:rPr>
        <w:br w:type="page"/>
      </w:r>
      <w:r w:rsidR="00637856" w:rsidRPr="005B2876">
        <w:rPr>
          <w:rFonts w:ascii="Garamond" w:eastAsiaTheme="majorEastAsia" w:hAnsi="Garamond" w:cs="Times New Roman"/>
          <w:b/>
          <w:bCs/>
          <w:sz w:val="24"/>
          <w:szCs w:val="24"/>
          <w:u w:val="single"/>
          <w:lang w:eastAsia="hu-HU"/>
        </w:rPr>
        <w:lastRenderedPageBreak/>
        <w:t>3</w:t>
      </w:r>
      <w:r w:rsidRPr="005B2876">
        <w:rPr>
          <w:rFonts w:ascii="Garamond" w:eastAsiaTheme="majorEastAsia" w:hAnsi="Garamond" w:cs="Times New Roman"/>
          <w:b/>
          <w:bCs/>
          <w:sz w:val="24"/>
          <w:szCs w:val="24"/>
          <w:u w:val="single"/>
          <w:lang w:eastAsia="hu-HU"/>
        </w:rPr>
        <w:t>. számú melléklet</w:t>
      </w:r>
      <w:bookmarkStart w:id="35" w:name="_Toc107720889"/>
      <w:bookmarkStart w:id="36" w:name="_Toc134876093"/>
      <w:bookmarkStart w:id="37" w:name="_Toc220992374"/>
    </w:p>
    <w:p w:rsidR="000B39EE" w:rsidRPr="005B2876" w:rsidRDefault="000B39EE" w:rsidP="000B39EE">
      <w:pPr>
        <w:spacing w:after="0" w:line="240" w:lineRule="auto"/>
        <w:rPr>
          <w:rFonts w:ascii="Garamond" w:eastAsia="Batang" w:hAnsi="Garamond" w:cs="Times New Roman"/>
          <w:b/>
          <w:sz w:val="24"/>
          <w:szCs w:val="24"/>
          <w:lang w:eastAsia="hu-HU"/>
        </w:rPr>
      </w:pPr>
    </w:p>
    <w:p w:rsidR="000B39EE" w:rsidRPr="005B2876" w:rsidRDefault="000B39EE" w:rsidP="000B39EE">
      <w:pPr>
        <w:spacing w:after="0" w:line="240" w:lineRule="auto"/>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 xml:space="preserve">NYILATKOZAT a Kbt. 60. </w:t>
      </w:r>
      <w:proofErr w:type="gramStart"/>
      <w:r w:rsidRPr="005B2876">
        <w:rPr>
          <w:rFonts w:ascii="Garamond" w:eastAsia="Batang" w:hAnsi="Garamond" w:cs="Times New Roman"/>
          <w:b/>
          <w:sz w:val="24"/>
          <w:szCs w:val="24"/>
          <w:lang w:eastAsia="hu-HU"/>
        </w:rPr>
        <w:t>§  (</w:t>
      </w:r>
      <w:proofErr w:type="gramEnd"/>
      <w:r w:rsidRPr="005B2876">
        <w:rPr>
          <w:rFonts w:ascii="Garamond" w:eastAsia="Batang" w:hAnsi="Garamond" w:cs="Times New Roman"/>
          <w:b/>
          <w:sz w:val="24"/>
          <w:szCs w:val="24"/>
          <w:lang w:eastAsia="hu-HU"/>
        </w:rPr>
        <w:t>3) bekezdésében előírtak szerint</w:t>
      </w:r>
      <w:bookmarkEnd w:id="35"/>
      <w:bookmarkEnd w:id="36"/>
      <w:bookmarkEnd w:id="37"/>
    </w:p>
    <w:p w:rsidR="000B39EE" w:rsidRPr="005B2876" w:rsidRDefault="000B39EE" w:rsidP="000B39EE">
      <w:pPr>
        <w:spacing w:after="0" w:line="240" w:lineRule="auto"/>
        <w:jc w:val="both"/>
        <w:rPr>
          <w:rFonts w:ascii="Garamond" w:eastAsia="Batang" w:hAnsi="Garamond" w:cs="Times New Roman"/>
          <w:sz w:val="24"/>
          <w:szCs w:val="24"/>
          <w:lang w:eastAsia="hu-HU"/>
        </w:rPr>
      </w:pPr>
    </w:p>
    <w:p w:rsidR="000B39EE" w:rsidRPr="005B2876" w:rsidRDefault="000B39EE" w:rsidP="000B39EE">
      <w:pPr>
        <w:spacing w:after="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 xml:space="preserve">Alulírott (név)......................................................................................................................, mint </w:t>
      </w:r>
      <w:proofErr w:type="gramStart"/>
      <w:r w:rsidRPr="005B2876">
        <w:rPr>
          <w:rFonts w:ascii="Garamond" w:eastAsia="Batang" w:hAnsi="Garamond" w:cs="Times New Roman"/>
          <w:sz w:val="24"/>
          <w:szCs w:val="24"/>
          <w:lang w:eastAsia="hu-HU"/>
        </w:rPr>
        <w:t>a</w:t>
      </w:r>
      <w:proofErr w:type="gramEnd"/>
    </w:p>
    <w:p w:rsidR="000B39EE" w:rsidRPr="005B2876" w:rsidRDefault="000B39EE" w:rsidP="000B39EE">
      <w:pPr>
        <w:spacing w:after="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(cég megnevezése, címe</w:t>
      </w:r>
      <w:proofErr w:type="gramStart"/>
      <w:r w:rsidRPr="005B2876">
        <w:rPr>
          <w:rFonts w:ascii="Garamond" w:eastAsia="Batang" w:hAnsi="Garamond" w:cs="Times New Roman"/>
          <w:sz w:val="24"/>
          <w:szCs w:val="24"/>
          <w:lang w:eastAsia="hu-HU"/>
        </w:rPr>
        <w:t>) …</w:t>
      </w:r>
      <w:proofErr w:type="gramEnd"/>
      <w:r w:rsidRPr="005B2876">
        <w:rPr>
          <w:rFonts w:ascii="Garamond" w:eastAsia="Batang" w:hAnsi="Garamond" w:cs="Times New Roman"/>
          <w:sz w:val="24"/>
          <w:szCs w:val="24"/>
          <w:lang w:eastAsia="hu-HU"/>
        </w:rPr>
        <w:t>…………………………………………………………..…......</w:t>
      </w:r>
    </w:p>
    <w:p w:rsidR="000B39EE" w:rsidRPr="005B2876" w:rsidRDefault="000B39EE" w:rsidP="000B39EE">
      <w:pPr>
        <w:spacing w:after="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w:t>
      </w:r>
    </w:p>
    <w:p w:rsidR="005C01CB" w:rsidRPr="005B2876" w:rsidRDefault="000B39EE" w:rsidP="000B39EE">
      <w:pPr>
        <w:spacing w:after="0" w:line="240" w:lineRule="auto"/>
        <w:jc w:val="both"/>
        <w:rPr>
          <w:rFonts w:ascii="Garamond" w:eastAsia="Batang" w:hAnsi="Garamond" w:cs="Times New Roman"/>
          <w:sz w:val="24"/>
          <w:szCs w:val="24"/>
          <w:lang w:eastAsia="hu-HU"/>
        </w:rPr>
      </w:pPr>
      <w:proofErr w:type="gramStart"/>
      <w:r w:rsidRPr="005B2876">
        <w:rPr>
          <w:rFonts w:ascii="Garamond" w:eastAsia="Batang" w:hAnsi="Garamond" w:cs="Times New Roman"/>
          <w:sz w:val="24"/>
          <w:szCs w:val="24"/>
          <w:lang w:eastAsia="hu-HU"/>
        </w:rPr>
        <w:t>kötelezettségvállalásra</w:t>
      </w:r>
      <w:proofErr w:type="gramEnd"/>
      <w:r w:rsidRPr="005B2876">
        <w:rPr>
          <w:rFonts w:ascii="Garamond" w:eastAsia="Batang" w:hAnsi="Garamond" w:cs="Times New Roman"/>
          <w:sz w:val="24"/>
          <w:szCs w:val="24"/>
          <w:lang w:eastAsia="hu-HU"/>
        </w:rPr>
        <w:t xml:space="preserve"> feljogosított vezetője kijelentem, hogy </w:t>
      </w:r>
      <w:r w:rsidR="006647CB" w:rsidRPr="005B2876">
        <w:rPr>
          <w:rFonts w:ascii="Garamond" w:eastAsia="Batang" w:hAnsi="Garamond" w:cs="Times New Roman"/>
          <w:sz w:val="24"/>
          <w:szCs w:val="24"/>
          <w:lang w:eastAsia="hu-HU"/>
        </w:rPr>
        <w:t xml:space="preserve">a </w:t>
      </w:r>
      <w:r w:rsidR="006647CB" w:rsidRPr="005B2876">
        <w:rPr>
          <w:rFonts w:ascii="Garamond" w:eastAsia="Batang" w:hAnsi="Garamond" w:cs="Times New Roman"/>
          <w:b/>
          <w:sz w:val="24"/>
          <w:szCs w:val="24"/>
          <w:lang w:eastAsia="hu-HU"/>
        </w:rPr>
        <w:t>„Járműbeszerzés a „Dány Község működő csatornahálózatának rekonstrukciója” (pályázat azonosító száma: KEOP-1.2.0/09-11-2013-0019) építési beruházás megvalósítása körében”</w:t>
      </w:r>
      <w:r w:rsidRPr="005B2876">
        <w:rPr>
          <w:rFonts w:ascii="Garamond" w:eastAsia="Batang" w:hAnsi="Garamond" w:cs="Times New Roman"/>
          <w:sz w:val="24"/>
          <w:szCs w:val="24"/>
          <w:lang w:eastAsia="hu-HU"/>
        </w:rPr>
        <w:t xml:space="preserve"> tárgyú közbeszerzési eljárás </w:t>
      </w:r>
      <w:r w:rsidR="000E0B84" w:rsidRPr="005B2876">
        <w:rPr>
          <w:rFonts w:ascii="Garamond" w:eastAsia="Batang" w:hAnsi="Garamond" w:cs="Times New Roman"/>
          <w:sz w:val="24"/>
          <w:szCs w:val="24"/>
          <w:lang w:eastAsia="hu-HU"/>
        </w:rPr>
        <w:t xml:space="preserve">…………….. része vonatkozásában az </w:t>
      </w:r>
      <w:r w:rsidRPr="005B2876">
        <w:rPr>
          <w:rFonts w:ascii="Garamond" w:eastAsia="Batang" w:hAnsi="Garamond" w:cs="Times New Roman"/>
          <w:sz w:val="24"/>
          <w:szCs w:val="24"/>
          <w:lang w:eastAsia="hu-HU"/>
        </w:rPr>
        <w:t xml:space="preserve">ajánlattételi felhívásában, valamint a dokumentációban meghatározott követelményeket, szerződéses feltételeket megismertük, és azokat kötelezőként, feltételek nélkül, elfogadjuk. </w:t>
      </w:r>
    </w:p>
    <w:p w:rsidR="005C01CB" w:rsidRPr="005B2876" w:rsidRDefault="000B39EE" w:rsidP="000B39EE">
      <w:pPr>
        <w:spacing w:after="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 xml:space="preserve">Kijelentjük, hogy ajánlatunkat a helyszín és a körülmények, valamint az ajánlattételi feltételek alapos és teljes ismeretében nyújtottuk be, az ajánlat kidolgozásával, annak benyújtásával kapcsolatban költségtérítést nem igénylünk. Ajánlatunkat a rendelkezésünkre álló információ alapján, az ajánlattételi felhívásban szereplő </w:t>
      </w:r>
      <w:r w:rsidR="000E0B84" w:rsidRPr="005B2876">
        <w:rPr>
          <w:rFonts w:ascii="Garamond" w:eastAsia="Batang" w:hAnsi="Garamond" w:cs="Times New Roman"/>
          <w:sz w:val="24"/>
          <w:szCs w:val="24"/>
          <w:lang w:eastAsia="hu-HU"/>
        </w:rPr>
        <w:t>mennyiségre</w:t>
      </w:r>
      <w:r w:rsidRPr="005B2876">
        <w:rPr>
          <w:rFonts w:ascii="Garamond" w:eastAsia="Batang" w:hAnsi="Garamond" w:cs="Times New Roman"/>
          <w:sz w:val="24"/>
          <w:szCs w:val="24"/>
          <w:lang w:eastAsia="hu-HU"/>
        </w:rPr>
        <w:t xml:space="preserve"> tesszük meg, annak figyelembe vételével, hogy az ajánlatkérő többletmunka költségigényt nem fogad el. </w:t>
      </w:r>
    </w:p>
    <w:p w:rsidR="000B39EE" w:rsidRPr="005B2876" w:rsidRDefault="000B39EE" w:rsidP="000B39EE">
      <w:pPr>
        <w:spacing w:after="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 xml:space="preserve">A megvalósításhoz számunkra szükséges feladatokat elvégezzük. A szerződéstervezetben rögzített feltételek maradéktalan teljesítésére jelen nyilatkozatunkkal </w:t>
      </w:r>
    </w:p>
    <w:p w:rsidR="000B39EE" w:rsidRPr="005B2876" w:rsidRDefault="000B39EE" w:rsidP="000B39EE">
      <w:pPr>
        <w:spacing w:after="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 xml:space="preserve"> …………… Ft+ ….Áfa  azaz ……………….………………………………… Ft, az (27 %) </w:t>
      </w:r>
      <w:proofErr w:type="spellStart"/>
      <w:r w:rsidRPr="005B2876">
        <w:rPr>
          <w:rFonts w:ascii="Garamond" w:eastAsia="Batang" w:hAnsi="Garamond" w:cs="Times New Roman"/>
          <w:sz w:val="24"/>
          <w:szCs w:val="24"/>
          <w:lang w:eastAsia="hu-HU"/>
        </w:rPr>
        <w:t>ÁFÁ-t</w:t>
      </w:r>
      <w:proofErr w:type="spellEnd"/>
      <w:r w:rsidRPr="005B2876">
        <w:rPr>
          <w:rFonts w:ascii="Garamond" w:eastAsia="Batang" w:hAnsi="Garamond" w:cs="Times New Roman"/>
          <w:sz w:val="24"/>
          <w:szCs w:val="24"/>
          <w:lang w:eastAsia="hu-HU"/>
        </w:rPr>
        <w:t xml:space="preserve"> is tartalmazó egyösszegű átalánydíj ellenszolgáltatás ellenében, a szerződéstervezetben </w:t>
      </w:r>
      <w:proofErr w:type="gramStart"/>
      <w:r w:rsidRPr="005B2876">
        <w:rPr>
          <w:rFonts w:ascii="Garamond" w:eastAsia="Batang" w:hAnsi="Garamond" w:cs="Times New Roman"/>
          <w:sz w:val="24"/>
          <w:szCs w:val="24"/>
          <w:lang w:eastAsia="hu-HU"/>
        </w:rPr>
        <w:t>szereplő teljesítési</w:t>
      </w:r>
      <w:proofErr w:type="gramEnd"/>
      <w:r w:rsidRPr="005B2876">
        <w:rPr>
          <w:rFonts w:ascii="Garamond" w:eastAsia="Batang" w:hAnsi="Garamond" w:cs="Times New Roman"/>
          <w:sz w:val="24"/>
          <w:szCs w:val="24"/>
          <w:lang w:eastAsia="hu-HU"/>
        </w:rPr>
        <w:t xml:space="preserve"> határidővel</w:t>
      </w:r>
      <w:r w:rsidRPr="005B2876">
        <w:rPr>
          <w:rFonts w:ascii="Garamond" w:eastAsia="Batang" w:hAnsi="Garamond" w:cs="Times New Roman"/>
          <w:color w:val="FF0000"/>
          <w:sz w:val="24"/>
          <w:szCs w:val="24"/>
          <w:lang w:eastAsia="hu-HU"/>
        </w:rPr>
        <w:t>.</w:t>
      </w:r>
      <w:r w:rsidRPr="005B2876">
        <w:rPr>
          <w:rFonts w:ascii="Garamond" w:eastAsia="Batang" w:hAnsi="Garamond" w:cs="Times New Roman"/>
          <w:sz w:val="24"/>
          <w:szCs w:val="24"/>
          <w:lang w:eastAsia="hu-HU"/>
        </w:rPr>
        <w:t xml:space="preserve"> kötelezettséget vállalunk, vállaljuk továbbá, hogy nyertességünk esetén fenntartások és korlátozások nélkül, és teljes egészében elfogadjuk a szerződéses feltételeket, a szerződést cégszerűen aláírjuk, és teljesítjük.</w:t>
      </w:r>
    </w:p>
    <w:p w:rsidR="000B39EE" w:rsidRPr="005B2876" w:rsidRDefault="000B39EE" w:rsidP="000B39EE">
      <w:pPr>
        <w:spacing w:after="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u w:val="single"/>
          <w:lang w:eastAsia="hu-HU"/>
        </w:rPr>
        <w:t>Az egyösszegű ajánlat tartalmazza a teljes szolgáltatáshoz szükséges valamennyi költséget.</w:t>
      </w:r>
      <w:r w:rsidRPr="005B2876">
        <w:rPr>
          <w:rFonts w:ascii="Garamond" w:eastAsia="Batang" w:hAnsi="Garamond" w:cs="Times New Roman"/>
          <w:sz w:val="24"/>
          <w:szCs w:val="24"/>
          <w:lang w:eastAsia="hu-HU"/>
        </w:rPr>
        <w:t xml:space="preserve"> .</w:t>
      </w:r>
    </w:p>
    <w:p w:rsidR="000B39EE" w:rsidRPr="005B2876" w:rsidRDefault="000B39EE" w:rsidP="000B39EE">
      <w:pPr>
        <w:spacing w:after="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 xml:space="preserve">Kötelezettséget vállalunk továbbá a szerződés teljesítése során a Kbt. 129-131. § </w:t>
      </w:r>
      <w:proofErr w:type="spellStart"/>
      <w:r w:rsidRPr="005B2876">
        <w:rPr>
          <w:rFonts w:ascii="Garamond" w:eastAsia="Batang" w:hAnsi="Garamond" w:cs="Times New Roman"/>
          <w:sz w:val="24"/>
          <w:szCs w:val="24"/>
          <w:lang w:eastAsia="hu-HU"/>
        </w:rPr>
        <w:t>-okban</w:t>
      </w:r>
      <w:proofErr w:type="spellEnd"/>
      <w:r w:rsidRPr="005B2876">
        <w:rPr>
          <w:rFonts w:ascii="Garamond" w:eastAsia="Batang" w:hAnsi="Garamond" w:cs="Times New Roman"/>
          <w:sz w:val="24"/>
          <w:szCs w:val="24"/>
          <w:lang w:eastAsia="hu-HU"/>
        </w:rPr>
        <w:t xml:space="preserve"> foglaltak betartására.</w:t>
      </w:r>
    </w:p>
    <w:p w:rsidR="000B39EE" w:rsidRPr="005B2876" w:rsidRDefault="000B39EE" w:rsidP="000B39EE">
      <w:pPr>
        <w:spacing w:after="0" w:line="240" w:lineRule="auto"/>
        <w:jc w:val="both"/>
        <w:rPr>
          <w:rFonts w:ascii="Garamond" w:eastAsia="Times New Roman" w:hAnsi="Garamond" w:cs="Times New Roman"/>
          <w:sz w:val="24"/>
          <w:szCs w:val="24"/>
          <w:lang w:eastAsia="hu-HU"/>
        </w:rPr>
      </w:pPr>
    </w:p>
    <w:p w:rsidR="000B39EE" w:rsidRPr="005B2876" w:rsidRDefault="000B39EE" w:rsidP="000B39EE">
      <w:pPr>
        <w:spacing w:after="0" w:line="240" w:lineRule="auto"/>
        <w:jc w:val="both"/>
        <w:rPr>
          <w:rFonts w:ascii="Garamond" w:eastAsia="Times New Roman" w:hAnsi="Garamond" w:cs="Times New Roman"/>
          <w:snapToGrid w:val="0"/>
          <w:sz w:val="24"/>
          <w:szCs w:val="24"/>
          <w:lang w:eastAsia="hu-HU"/>
        </w:rPr>
      </w:pPr>
      <w:r w:rsidRPr="005B2876">
        <w:rPr>
          <w:rFonts w:ascii="Garamond" w:eastAsia="Times New Roman" w:hAnsi="Garamond" w:cs="Times New Roman"/>
          <w:sz w:val="24"/>
          <w:szCs w:val="24"/>
          <w:lang w:eastAsia="hu-HU"/>
        </w:rPr>
        <w:t>Kijelentem, hogy a cégünk a</w:t>
      </w:r>
      <w:r w:rsidRPr="005B2876">
        <w:rPr>
          <w:rFonts w:ascii="Garamond" w:eastAsia="Times New Roman" w:hAnsi="Garamond" w:cs="Times New Roman"/>
          <w:snapToGrid w:val="0"/>
          <w:sz w:val="24"/>
          <w:szCs w:val="24"/>
          <w:lang w:eastAsia="hu-HU"/>
        </w:rPr>
        <w:t xml:space="preserve"> kis- és középvállalkozásokról, fejlődésük támogatásáról szóló 1999. évi XCV. törvény értelmében cégünk </w:t>
      </w:r>
    </w:p>
    <w:p w:rsidR="000B39EE" w:rsidRPr="005B2876" w:rsidRDefault="000B39EE" w:rsidP="000B39EE">
      <w:pPr>
        <w:keepLines/>
        <w:numPr>
          <w:ilvl w:val="0"/>
          <w:numId w:val="2"/>
        </w:numPr>
        <w:spacing w:before="60" w:after="60" w:line="240" w:lineRule="auto"/>
        <w:jc w:val="both"/>
        <w:rPr>
          <w:rFonts w:ascii="Garamond" w:eastAsia="Times New Roman" w:hAnsi="Garamond" w:cs="Times New Roman"/>
          <w:snapToGrid w:val="0"/>
          <w:sz w:val="24"/>
          <w:szCs w:val="24"/>
          <w:lang w:eastAsia="hu-HU"/>
        </w:rPr>
      </w:pPr>
      <w:r w:rsidRPr="005B2876">
        <w:rPr>
          <w:rFonts w:ascii="Garamond" w:eastAsia="Times New Roman" w:hAnsi="Garamond" w:cs="Times New Roman"/>
          <w:snapToGrid w:val="0"/>
          <w:sz w:val="24"/>
          <w:szCs w:val="24"/>
          <w:lang w:eastAsia="hu-HU"/>
        </w:rPr>
        <w:t>Mikro vállalkozásnak minősül,</w:t>
      </w:r>
    </w:p>
    <w:p w:rsidR="000B39EE" w:rsidRPr="005B2876" w:rsidRDefault="000B39EE" w:rsidP="000B39EE">
      <w:pPr>
        <w:keepLines/>
        <w:numPr>
          <w:ilvl w:val="0"/>
          <w:numId w:val="2"/>
        </w:numPr>
        <w:spacing w:before="60" w:after="60" w:line="240" w:lineRule="auto"/>
        <w:jc w:val="both"/>
        <w:rPr>
          <w:rFonts w:ascii="Garamond" w:eastAsia="Times New Roman" w:hAnsi="Garamond" w:cs="Times New Roman"/>
          <w:snapToGrid w:val="0"/>
          <w:sz w:val="24"/>
          <w:szCs w:val="24"/>
          <w:lang w:eastAsia="hu-HU"/>
        </w:rPr>
      </w:pPr>
      <w:r w:rsidRPr="005B2876">
        <w:rPr>
          <w:rFonts w:ascii="Garamond" w:eastAsia="Times New Roman" w:hAnsi="Garamond" w:cs="Times New Roman"/>
          <w:snapToGrid w:val="0"/>
          <w:sz w:val="24"/>
          <w:szCs w:val="24"/>
          <w:lang w:eastAsia="hu-HU"/>
        </w:rPr>
        <w:t xml:space="preserve">Kis vállalkozásnak minősül, </w:t>
      </w:r>
    </w:p>
    <w:p w:rsidR="000B39EE" w:rsidRPr="005B2876" w:rsidRDefault="000B39EE" w:rsidP="000B39EE">
      <w:pPr>
        <w:keepLines/>
        <w:numPr>
          <w:ilvl w:val="0"/>
          <w:numId w:val="2"/>
        </w:numPr>
        <w:spacing w:before="60" w:after="60" w:line="240" w:lineRule="auto"/>
        <w:jc w:val="both"/>
        <w:rPr>
          <w:rFonts w:ascii="Garamond" w:eastAsia="Times New Roman" w:hAnsi="Garamond" w:cs="Times New Roman"/>
          <w:snapToGrid w:val="0"/>
          <w:sz w:val="24"/>
          <w:szCs w:val="24"/>
          <w:lang w:eastAsia="hu-HU"/>
        </w:rPr>
      </w:pPr>
      <w:proofErr w:type="gramStart"/>
      <w:r w:rsidRPr="005B2876">
        <w:rPr>
          <w:rFonts w:ascii="Garamond" w:eastAsia="Times New Roman" w:hAnsi="Garamond" w:cs="Times New Roman"/>
          <w:snapToGrid w:val="0"/>
          <w:sz w:val="24"/>
          <w:szCs w:val="24"/>
          <w:lang w:eastAsia="hu-HU"/>
        </w:rPr>
        <w:t>Középvállalkozásnak  minősül</w:t>
      </w:r>
      <w:proofErr w:type="gramEnd"/>
      <w:r w:rsidRPr="005B2876">
        <w:rPr>
          <w:rFonts w:ascii="Garamond" w:eastAsia="Times New Roman" w:hAnsi="Garamond" w:cs="Times New Roman"/>
          <w:snapToGrid w:val="0"/>
          <w:sz w:val="24"/>
          <w:szCs w:val="24"/>
          <w:lang w:eastAsia="hu-HU"/>
        </w:rPr>
        <w:t>.</w:t>
      </w:r>
    </w:p>
    <w:p w:rsidR="000B39EE" w:rsidRPr="005B2876" w:rsidRDefault="000B39EE" w:rsidP="000B39EE">
      <w:pPr>
        <w:keepLines/>
        <w:numPr>
          <w:ilvl w:val="0"/>
          <w:numId w:val="2"/>
        </w:numPr>
        <w:spacing w:before="60" w:after="60" w:line="240" w:lineRule="auto"/>
        <w:jc w:val="both"/>
        <w:rPr>
          <w:rFonts w:ascii="Garamond" w:eastAsia="Times New Roman" w:hAnsi="Garamond" w:cs="Times New Roman"/>
          <w:snapToGrid w:val="0"/>
          <w:sz w:val="24"/>
          <w:szCs w:val="24"/>
          <w:lang w:eastAsia="hu-HU"/>
        </w:rPr>
      </w:pPr>
      <w:r w:rsidRPr="005B2876">
        <w:rPr>
          <w:rFonts w:ascii="Garamond" w:eastAsia="Times New Roman" w:hAnsi="Garamond" w:cs="Times New Roman"/>
          <w:snapToGrid w:val="0"/>
          <w:sz w:val="24"/>
          <w:szCs w:val="24"/>
          <w:lang w:eastAsia="hu-HU"/>
        </w:rPr>
        <w:t xml:space="preserve">Nem minősül mikro–, kis–, vagy </w:t>
      </w:r>
      <w:proofErr w:type="gramStart"/>
      <w:r w:rsidRPr="005B2876">
        <w:rPr>
          <w:rFonts w:ascii="Garamond" w:eastAsia="Times New Roman" w:hAnsi="Garamond" w:cs="Times New Roman"/>
          <w:snapToGrid w:val="0"/>
          <w:sz w:val="24"/>
          <w:szCs w:val="24"/>
          <w:lang w:eastAsia="hu-HU"/>
        </w:rPr>
        <w:t>középvállalkozásnak</w:t>
      </w:r>
      <w:r w:rsidRPr="005B2876">
        <w:rPr>
          <w:rFonts w:ascii="Garamond" w:eastAsia="Times New Roman" w:hAnsi="Garamond" w:cs="Times New Roman"/>
          <w:snapToGrid w:val="0"/>
          <w:sz w:val="24"/>
          <w:szCs w:val="24"/>
          <w:vertAlign w:val="superscript"/>
          <w:lang w:eastAsia="hu-HU"/>
        </w:rPr>
        <w:footnoteReference w:id="3"/>
      </w:r>
      <w:r w:rsidRPr="005B2876">
        <w:rPr>
          <w:rFonts w:ascii="Garamond" w:eastAsia="Times New Roman" w:hAnsi="Garamond" w:cs="Times New Roman"/>
          <w:snapToGrid w:val="0"/>
          <w:sz w:val="24"/>
          <w:szCs w:val="24"/>
          <w:lang w:eastAsia="hu-HU"/>
        </w:rPr>
        <w:t>.</w:t>
      </w:r>
      <w:proofErr w:type="gramEnd"/>
    </w:p>
    <w:p w:rsidR="000B39EE" w:rsidRPr="005B2876" w:rsidRDefault="000B39EE" w:rsidP="000B39EE">
      <w:pPr>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napToGrid w:val="0"/>
          <w:sz w:val="24"/>
          <w:szCs w:val="24"/>
          <w:lang w:eastAsia="hu-HU"/>
        </w:rPr>
        <w:t xml:space="preserve">Jelen nyilatkozatunkat közbeszerzésekről szóló, többszörösen módosított közbeszerzésekről szóló többször módosított, 2011. évi CVIII. törvény </w:t>
      </w:r>
      <w:r w:rsidRPr="005B2876">
        <w:rPr>
          <w:rFonts w:ascii="Garamond" w:eastAsia="Batang" w:hAnsi="Garamond" w:cs="Times New Roman"/>
          <w:sz w:val="24"/>
          <w:szCs w:val="24"/>
          <w:lang w:eastAsia="hu-HU"/>
        </w:rPr>
        <w:t>60. §. (5) bekezdés</w:t>
      </w:r>
      <w:r w:rsidRPr="005B2876">
        <w:rPr>
          <w:rFonts w:ascii="Garamond" w:eastAsia="Times New Roman" w:hAnsi="Garamond" w:cs="Times New Roman"/>
          <w:snapToGrid w:val="0"/>
          <w:sz w:val="24"/>
          <w:szCs w:val="24"/>
          <w:lang w:eastAsia="hu-HU"/>
        </w:rPr>
        <w:t xml:space="preserve"> bekezdése szerinti nyilatkozat céljából adtam ki.</w:t>
      </w:r>
    </w:p>
    <w:p w:rsidR="000B39EE" w:rsidRPr="005B2876" w:rsidRDefault="000B39EE" w:rsidP="000B39EE">
      <w:pPr>
        <w:tabs>
          <w:tab w:val="left" w:pos="993"/>
        </w:tabs>
        <w:spacing w:after="0" w:line="240" w:lineRule="auto"/>
        <w:jc w:val="both"/>
        <w:rPr>
          <w:rFonts w:ascii="Garamond" w:eastAsia="Batang" w:hAnsi="Garamond" w:cs="Times New Roman"/>
          <w:b/>
          <w:sz w:val="24"/>
          <w:szCs w:val="24"/>
          <w:lang w:eastAsia="hu-HU"/>
        </w:rPr>
      </w:pPr>
    </w:p>
    <w:p w:rsidR="000B39EE" w:rsidRPr="005B2876" w:rsidRDefault="000B39EE" w:rsidP="000B39EE">
      <w:pPr>
        <w:tabs>
          <w:tab w:val="left" w:pos="993"/>
        </w:tabs>
        <w:spacing w:after="0" w:line="240" w:lineRule="auto"/>
        <w:ind w:left="567"/>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w:t>
      </w:r>
      <w:proofErr w:type="gramStart"/>
      <w:r w:rsidRPr="005B2876">
        <w:rPr>
          <w:rFonts w:ascii="Garamond" w:eastAsia="Batang" w:hAnsi="Garamond" w:cs="Times New Roman"/>
          <w:sz w:val="24"/>
          <w:szCs w:val="24"/>
          <w:lang w:eastAsia="hu-HU"/>
        </w:rPr>
        <w:t>………………….</w:t>
      </w:r>
      <w:proofErr w:type="gramEnd"/>
      <w:r w:rsidRPr="005B2876">
        <w:rPr>
          <w:rFonts w:ascii="Garamond" w:eastAsia="Batang" w:hAnsi="Garamond" w:cs="Times New Roman"/>
          <w:sz w:val="24"/>
          <w:szCs w:val="24"/>
          <w:lang w:eastAsia="hu-HU"/>
        </w:rPr>
        <w:t xml:space="preserve"> , 201</w:t>
      </w:r>
      <w:r w:rsidR="005C01CB" w:rsidRPr="005B2876">
        <w:rPr>
          <w:rFonts w:ascii="Garamond" w:eastAsia="Batang" w:hAnsi="Garamond" w:cs="Times New Roman"/>
          <w:sz w:val="24"/>
          <w:szCs w:val="24"/>
          <w:lang w:eastAsia="hu-HU"/>
        </w:rPr>
        <w:t>5</w:t>
      </w:r>
      <w:r w:rsidRPr="005B2876">
        <w:rPr>
          <w:rFonts w:ascii="Garamond" w:eastAsia="Batang" w:hAnsi="Garamond" w:cs="Times New Roman"/>
          <w:sz w:val="24"/>
          <w:szCs w:val="24"/>
          <w:lang w:eastAsia="hu-HU"/>
        </w:rPr>
        <w:t xml:space="preserve">  ………………… hó ….. nap</w:t>
      </w:r>
    </w:p>
    <w:p w:rsidR="000B39EE" w:rsidRPr="005B2876" w:rsidRDefault="000B39EE" w:rsidP="000B39EE">
      <w:pPr>
        <w:tabs>
          <w:tab w:val="left" w:pos="993"/>
        </w:tabs>
        <w:spacing w:after="0" w:line="240" w:lineRule="auto"/>
        <w:jc w:val="both"/>
        <w:rPr>
          <w:rFonts w:ascii="Garamond" w:eastAsia="Batang" w:hAnsi="Garamond" w:cs="Times New Roman"/>
          <w:b/>
          <w:sz w:val="24"/>
          <w:szCs w:val="24"/>
          <w:lang w:eastAsia="hu-HU"/>
        </w:rPr>
      </w:pPr>
    </w:p>
    <w:p w:rsidR="000B39EE" w:rsidRPr="005B2876" w:rsidRDefault="000B39EE" w:rsidP="000B39EE">
      <w:pPr>
        <w:tabs>
          <w:tab w:val="left" w:pos="993"/>
        </w:tabs>
        <w:spacing w:after="0" w:line="240" w:lineRule="auto"/>
        <w:jc w:val="both"/>
        <w:rPr>
          <w:rFonts w:ascii="Garamond" w:eastAsia="Batang" w:hAnsi="Garamond" w:cs="Times New Roman"/>
          <w:b/>
          <w:sz w:val="24"/>
          <w:szCs w:val="24"/>
          <w:lang w:eastAsia="hu-HU"/>
        </w:rPr>
      </w:pPr>
    </w:p>
    <w:p w:rsidR="000B39EE" w:rsidRPr="005B2876" w:rsidRDefault="000B39EE" w:rsidP="000B39EE">
      <w:pPr>
        <w:tabs>
          <w:tab w:val="left" w:pos="1276"/>
          <w:tab w:val="left" w:pos="3420"/>
          <w:tab w:val="left" w:leader="underscore" w:pos="9000"/>
        </w:tabs>
        <w:spacing w:after="0" w:line="240" w:lineRule="auto"/>
        <w:jc w:val="both"/>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ab/>
      </w:r>
      <w:r w:rsidRPr="005B2876">
        <w:rPr>
          <w:rFonts w:ascii="Garamond" w:eastAsia="Batang" w:hAnsi="Garamond" w:cs="Times New Roman"/>
          <w:b/>
          <w:sz w:val="24"/>
          <w:szCs w:val="24"/>
          <w:lang w:eastAsia="hu-HU"/>
        </w:rPr>
        <w:tab/>
      </w:r>
      <w:r w:rsidRPr="005B2876">
        <w:rPr>
          <w:rFonts w:ascii="Garamond" w:eastAsia="Batang" w:hAnsi="Garamond" w:cs="Times New Roman"/>
          <w:b/>
          <w:sz w:val="24"/>
          <w:szCs w:val="24"/>
          <w:lang w:eastAsia="hu-HU"/>
        </w:rPr>
        <w:tab/>
      </w:r>
    </w:p>
    <w:p w:rsidR="000B39EE" w:rsidRPr="005B2876" w:rsidRDefault="000B39EE" w:rsidP="000B39EE">
      <w:pPr>
        <w:spacing w:after="0" w:line="240" w:lineRule="auto"/>
        <w:ind w:left="4248"/>
        <w:jc w:val="both"/>
        <w:rPr>
          <w:rFonts w:ascii="Garamond" w:eastAsia="Times New Roman" w:hAnsi="Garamond" w:cs="Times New Roman"/>
          <w:color w:val="000000"/>
          <w:sz w:val="24"/>
          <w:szCs w:val="24"/>
          <w:u w:val="single"/>
          <w:lang w:eastAsia="hu-HU"/>
        </w:rPr>
      </w:pPr>
      <w:proofErr w:type="gramStart"/>
      <w:r w:rsidRPr="005B2876">
        <w:rPr>
          <w:rFonts w:ascii="Garamond" w:eastAsia="Batang" w:hAnsi="Garamond" w:cs="Times New Roman"/>
          <w:b/>
          <w:sz w:val="24"/>
          <w:szCs w:val="24"/>
          <w:lang w:eastAsia="hu-HU"/>
        </w:rPr>
        <w:t>cégszerű</w:t>
      </w:r>
      <w:proofErr w:type="gramEnd"/>
      <w:r w:rsidRPr="005B2876">
        <w:rPr>
          <w:rFonts w:ascii="Garamond" w:eastAsia="Batang" w:hAnsi="Garamond" w:cs="Times New Roman"/>
          <w:b/>
          <w:sz w:val="24"/>
          <w:szCs w:val="24"/>
          <w:lang w:eastAsia="hu-HU"/>
        </w:rPr>
        <w:t xml:space="preserve"> aláírás a kötelezettség vállalásra jogosult(</w:t>
      </w:r>
      <w:proofErr w:type="spellStart"/>
      <w:r w:rsidRPr="005B2876">
        <w:rPr>
          <w:rFonts w:ascii="Garamond" w:eastAsia="Batang" w:hAnsi="Garamond" w:cs="Times New Roman"/>
          <w:b/>
          <w:sz w:val="24"/>
          <w:szCs w:val="24"/>
          <w:lang w:eastAsia="hu-HU"/>
        </w:rPr>
        <w:t>ak</w:t>
      </w:r>
      <w:proofErr w:type="spellEnd"/>
      <w:r w:rsidRPr="005B2876">
        <w:rPr>
          <w:rFonts w:ascii="Garamond" w:eastAsia="Batang" w:hAnsi="Garamond" w:cs="Times New Roman"/>
          <w:b/>
          <w:sz w:val="24"/>
          <w:szCs w:val="24"/>
          <w:lang w:eastAsia="hu-HU"/>
        </w:rPr>
        <w:t>) részéről, cégbélyegző lenyomattal ellátva</w:t>
      </w:r>
    </w:p>
    <w:p w:rsidR="000B39EE" w:rsidRPr="005B2876" w:rsidRDefault="000B39EE" w:rsidP="000B39EE">
      <w:pPr>
        <w:spacing w:after="0" w:line="240" w:lineRule="auto"/>
        <w:jc w:val="right"/>
        <w:rPr>
          <w:rFonts w:ascii="Garamond" w:eastAsia="Times New Roman" w:hAnsi="Garamond" w:cs="Times New Roman"/>
          <w:b/>
          <w:sz w:val="24"/>
          <w:szCs w:val="24"/>
          <w:u w:val="single"/>
          <w:lang w:eastAsia="hu-HU"/>
        </w:rPr>
      </w:pPr>
      <w:bookmarkStart w:id="38" w:name="_Toc107720891"/>
      <w:bookmarkStart w:id="39" w:name="_Toc134876095"/>
      <w:bookmarkStart w:id="40" w:name="_Toc160427314"/>
      <w:bookmarkStart w:id="41" w:name="_Toc220992375"/>
      <w:r w:rsidRPr="005B2876">
        <w:rPr>
          <w:rFonts w:ascii="Garamond" w:eastAsia="Times New Roman" w:hAnsi="Garamond" w:cs="Times New Roman"/>
          <w:sz w:val="24"/>
          <w:szCs w:val="24"/>
          <w:lang w:eastAsia="hu-HU"/>
        </w:rPr>
        <w:br w:type="page"/>
      </w:r>
      <w:r w:rsidR="001B45FE" w:rsidRPr="005B2876">
        <w:rPr>
          <w:rFonts w:ascii="Garamond" w:eastAsia="Times New Roman" w:hAnsi="Garamond" w:cs="Times New Roman"/>
          <w:b/>
          <w:sz w:val="24"/>
          <w:szCs w:val="24"/>
          <w:u w:val="single"/>
          <w:lang w:eastAsia="hu-HU"/>
        </w:rPr>
        <w:lastRenderedPageBreak/>
        <w:t>4</w:t>
      </w:r>
      <w:r w:rsidRPr="005B2876">
        <w:rPr>
          <w:rFonts w:ascii="Garamond" w:eastAsia="Times New Roman" w:hAnsi="Garamond" w:cs="Times New Roman"/>
          <w:b/>
          <w:sz w:val="24"/>
          <w:szCs w:val="24"/>
          <w:u w:val="single"/>
          <w:lang w:eastAsia="hu-HU"/>
        </w:rPr>
        <w:t xml:space="preserve">. számú melléklet </w:t>
      </w:r>
    </w:p>
    <w:bookmarkEnd w:id="38"/>
    <w:bookmarkEnd w:id="39"/>
    <w:bookmarkEnd w:id="40"/>
    <w:bookmarkEnd w:id="41"/>
    <w:p w:rsidR="000B39EE" w:rsidRPr="005B2876" w:rsidRDefault="000B39EE" w:rsidP="000B39EE">
      <w:pPr>
        <w:keepNext/>
        <w:spacing w:after="60" w:line="240" w:lineRule="auto"/>
        <w:jc w:val="center"/>
        <w:outlineLvl w:val="1"/>
        <w:rPr>
          <w:rFonts w:ascii="Garamond" w:eastAsia="Times New Roman" w:hAnsi="Garamond" w:cs="Arial"/>
          <w:b/>
          <w:bCs/>
          <w:iCs/>
          <w:sz w:val="24"/>
          <w:szCs w:val="24"/>
          <w:lang w:eastAsia="hu-HU"/>
        </w:rPr>
      </w:pPr>
      <w:r w:rsidRPr="005B2876">
        <w:rPr>
          <w:rFonts w:ascii="Garamond" w:eastAsia="Times New Roman" w:hAnsi="Garamond" w:cs="Arial"/>
          <w:b/>
          <w:bCs/>
          <w:iCs/>
          <w:sz w:val="24"/>
          <w:szCs w:val="24"/>
          <w:lang w:eastAsia="hu-HU"/>
        </w:rPr>
        <w:t>Nyilatkozat a kizáró okokról</w:t>
      </w:r>
    </w:p>
    <w:p w:rsidR="000B39EE" w:rsidRPr="005B2876" w:rsidRDefault="000B39EE" w:rsidP="000B39EE">
      <w:pPr>
        <w:spacing w:after="0" w:line="240" w:lineRule="auto"/>
        <w:jc w:val="both"/>
        <w:rPr>
          <w:rFonts w:ascii="Garamond" w:eastAsia="Times New Roman" w:hAnsi="Garamond" w:cs="Times New Roman"/>
          <w:sz w:val="24"/>
          <w:szCs w:val="24"/>
          <w:lang w:eastAsia="hu-HU"/>
        </w:rPr>
      </w:pPr>
      <w:proofErr w:type="gramStart"/>
      <w:r w:rsidRPr="005B2876">
        <w:rPr>
          <w:rFonts w:ascii="Garamond" w:eastAsia="Times New Roman" w:hAnsi="Garamond" w:cs="Times New Roman"/>
          <w:b/>
          <w:sz w:val="24"/>
          <w:szCs w:val="24"/>
          <w:lang w:eastAsia="hu-HU"/>
        </w:rPr>
        <w:t xml:space="preserve">Alulírott ……………………….., mint a(z) ………………………………………… cégjegyzésre jogosult képviselője büntetőjogi felelősségem tudatában </w:t>
      </w:r>
      <w:r w:rsidRPr="005B2876">
        <w:rPr>
          <w:rFonts w:ascii="Garamond" w:eastAsia="Times New Roman" w:hAnsi="Garamond" w:cs="Times New Roman"/>
          <w:sz w:val="24"/>
          <w:szCs w:val="24"/>
          <w:lang w:eastAsia="hu-HU"/>
        </w:rPr>
        <w:t xml:space="preserve">n y i l a t k o z o m arról, </w:t>
      </w:r>
      <w:r w:rsidRPr="005B2876">
        <w:rPr>
          <w:rFonts w:ascii="Garamond" w:eastAsia="Times New Roman" w:hAnsi="Garamond" w:cs="Times New Roman"/>
          <w:b/>
          <w:sz w:val="24"/>
          <w:szCs w:val="24"/>
          <w:lang w:eastAsia="hu-HU"/>
        </w:rPr>
        <w:t xml:space="preserve">hogy a </w:t>
      </w:r>
      <w:r w:rsidR="006647CB" w:rsidRPr="005B2876">
        <w:rPr>
          <w:rFonts w:ascii="Garamond" w:eastAsia="Times New Roman" w:hAnsi="Garamond" w:cs="Times New Roman"/>
          <w:b/>
          <w:bCs/>
          <w:i/>
          <w:iCs/>
          <w:color w:val="000000"/>
          <w:sz w:val="24"/>
          <w:szCs w:val="24"/>
          <w:lang w:eastAsia="hu-HU"/>
        </w:rPr>
        <w:t xml:space="preserve">„Járműbeszerzés a „Dány Község működő csatornahálózatának rekonstrukciója” (pályázat azonosító száma: KEOP-1.2.0/09-11-2013-0019) építési beruházás megvalósítása körében” </w:t>
      </w:r>
      <w:r w:rsidRPr="005B2876">
        <w:rPr>
          <w:rFonts w:ascii="Garamond" w:hAnsi="Garamond" w:cs="Times New Roman"/>
          <w:i/>
          <w:iCs/>
          <w:sz w:val="24"/>
          <w:szCs w:val="24"/>
        </w:rPr>
        <w:t>tárgyú közbeszerzési eljárásban részt</w:t>
      </w:r>
      <w:r w:rsidRPr="005B2876">
        <w:rPr>
          <w:rFonts w:ascii="Garamond" w:eastAsia="Times New Roman" w:hAnsi="Garamond" w:cs="Times New Roman"/>
          <w:b/>
          <w:sz w:val="24"/>
          <w:szCs w:val="24"/>
          <w:lang w:eastAsia="hu-HU"/>
        </w:rPr>
        <w:t xml:space="preserve"> vevő ……………………………… </w:t>
      </w:r>
      <w:proofErr w:type="spellStart"/>
      <w:r w:rsidRPr="005B2876">
        <w:rPr>
          <w:rFonts w:ascii="Garamond" w:eastAsia="Times New Roman" w:hAnsi="Garamond" w:cs="Times New Roman"/>
          <w:b/>
          <w:sz w:val="24"/>
          <w:szCs w:val="24"/>
          <w:lang w:eastAsia="hu-HU"/>
        </w:rPr>
        <w:t>-vel</w:t>
      </w:r>
      <w:proofErr w:type="spellEnd"/>
      <w:r w:rsidRPr="005B2876">
        <w:rPr>
          <w:rFonts w:ascii="Garamond" w:eastAsia="Times New Roman" w:hAnsi="Garamond" w:cs="Times New Roman"/>
          <w:b/>
          <w:sz w:val="24"/>
          <w:szCs w:val="24"/>
          <w:lang w:eastAsia="hu-HU"/>
        </w:rPr>
        <w:t xml:space="preserve"> mint</w:t>
      </w:r>
      <w:r w:rsidRPr="005B2876">
        <w:rPr>
          <w:rFonts w:ascii="Garamond" w:eastAsia="Times New Roman" w:hAnsi="Garamond" w:cs="Times New Roman"/>
          <w:sz w:val="24"/>
          <w:szCs w:val="24"/>
          <w:u w:val="single"/>
          <w:lang w:eastAsia="hu-HU"/>
        </w:rPr>
        <w:t xml:space="preserve"> ajánlattevővel </w:t>
      </w:r>
      <w:r w:rsidRPr="005B2876">
        <w:rPr>
          <w:rFonts w:ascii="Garamond" w:eastAsia="Times New Roman" w:hAnsi="Garamond" w:cs="Times New Roman"/>
          <w:sz w:val="24"/>
          <w:szCs w:val="24"/>
          <w:lang w:eastAsia="hu-HU"/>
        </w:rPr>
        <w:t>szemben nem állnak fenn a Kbt. 56.</w:t>
      </w:r>
      <w:proofErr w:type="gramEnd"/>
      <w:r w:rsidRPr="005B2876">
        <w:rPr>
          <w:rFonts w:ascii="Garamond" w:eastAsia="Times New Roman" w:hAnsi="Garamond" w:cs="Times New Roman"/>
          <w:sz w:val="24"/>
          <w:szCs w:val="24"/>
          <w:lang w:eastAsia="hu-HU"/>
        </w:rPr>
        <w:t xml:space="preserve"> § (1) bekezdés a)</w:t>
      </w:r>
      <w:proofErr w:type="spellStart"/>
      <w:r w:rsidR="00451AEE" w:rsidRPr="005B2876">
        <w:rPr>
          <w:rFonts w:ascii="Garamond" w:eastAsia="Times New Roman" w:hAnsi="Garamond" w:cs="Times New Roman"/>
          <w:sz w:val="24"/>
          <w:szCs w:val="24"/>
          <w:lang w:eastAsia="hu-HU"/>
        </w:rPr>
        <w:t>-</w:t>
      </w:r>
      <w:r w:rsidRPr="005B2876">
        <w:rPr>
          <w:rFonts w:ascii="Garamond" w:eastAsia="Times New Roman" w:hAnsi="Garamond" w:cs="Times New Roman"/>
          <w:sz w:val="24"/>
          <w:szCs w:val="24"/>
          <w:lang w:eastAsia="hu-HU"/>
        </w:rPr>
        <w:t>k</w:t>
      </w:r>
      <w:proofErr w:type="spellEnd"/>
      <w:r w:rsidRPr="005B2876">
        <w:rPr>
          <w:rFonts w:ascii="Garamond" w:eastAsia="Times New Roman" w:hAnsi="Garamond" w:cs="Times New Roman"/>
          <w:sz w:val="24"/>
          <w:szCs w:val="24"/>
          <w:lang w:eastAsia="hu-HU"/>
        </w:rPr>
        <w:t>) pontjaiban és (2) bekezdésében, valamint az 57. § (1) bekezdés a)</w:t>
      </w:r>
      <w:proofErr w:type="spellStart"/>
      <w:r w:rsidRPr="005B2876">
        <w:rPr>
          <w:rFonts w:ascii="Garamond" w:eastAsia="Times New Roman" w:hAnsi="Garamond" w:cs="Times New Roman"/>
          <w:sz w:val="24"/>
          <w:szCs w:val="24"/>
          <w:lang w:eastAsia="hu-HU"/>
        </w:rPr>
        <w:t>-d</w:t>
      </w:r>
      <w:proofErr w:type="spellEnd"/>
      <w:r w:rsidRPr="005B2876">
        <w:rPr>
          <w:rFonts w:ascii="Garamond" w:eastAsia="Times New Roman" w:hAnsi="Garamond" w:cs="Times New Roman"/>
          <w:sz w:val="24"/>
          <w:szCs w:val="24"/>
          <w:lang w:eastAsia="hu-HU"/>
        </w:rPr>
        <w:t>) és f) pontjaiban foglalt kizáró okok.</w:t>
      </w:r>
    </w:p>
    <w:p w:rsidR="000B39EE" w:rsidRPr="005B2876" w:rsidRDefault="000B39EE" w:rsidP="000B39EE">
      <w:pPr>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A Kbt. 56. § (1) bekezdésének értelmében, az eljárásban nem lehet ajánlattevő, aki</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proofErr w:type="gramStart"/>
      <w:r w:rsidRPr="005B2876">
        <w:rPr>
          <w:rFonts w:ascii="Garamond" w:hAnsi="Garamond" w:cs="Times New Roman"/>
          <w:i/>
          <w:iCs/>
          <w:sz w:val="24"/>
          <w:szCs w:val="24"/>
        </w:rPr>
        <w:t>a</w:t>
      </w:r>
      <w:proofErr w:type="gramEnd"/>
      <w:r w:rsidRPr="005B2876">
        <w:rPr>
          <w:rFonts w:ascii="Garamond" w:hAnsi="Garamond" w:cs="Times New Roman"/>
          <w:i/>
          <w:iCs/>
          <w:sz w:val="24"/>
          <w:szCs w:val="24"/>
        </w:rPr>
        <w:t xml:space="preserve">) </w:t>
      </w:r>
      <w:r w:rsidRPr="005B2876">
        <w:rPr>
          <w:rFonts w:ascii="Garamond" w:hAnsi="Garamond" w:cs="Times New Roman"/>
          <w:sz w:val="24"/>
          <w:szCs w:val="24"/>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r w:rsidRPr="005B2876">
        <w:rPr>
          <w:rFonts w:ascii="Garamond" w:hAnsi="Garamond" w:cs="Times New Roman"/>
          <w:i/>
          <w:iCs/>
          <w:sz w:val="24"/>
          <w:szCs w:val="24"/>
        </w:rPr>
        <w:t xml:space="preserve">b) </w:t>
      </w:r>
      <w:r w:rsidRPr="005B2876">
        <w:rPr>
          <w:rFonts w:ascii="Garamond" w:hAnsi="Garamond" w:cs="Times New Roman"/>
          <w:sz w:val="24"/>
          <w:szCs w:val="24"/>
        </w:rPr>
        <w:t>tevékenységét felfüggesztette vagy akinek tevékenységét felfüggesztették;</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r w:rsidRPr="005B2876">
        <w:rPr>
          <w:rFonts w:ascii="Garamond" w:hAnsi="Garamond" w:cs="Times New Roman"/>
          <w:i/>
          <w:iCs/>
          <w:sz w:val="24"/>
          <w:szCs w:val="24"/>
        </w:rPr>
        <w:t xml:space="preserve">c) </w:t>
      </w:r>
      <w:r w:rsidRPr="005B2876">
        <w:rPr>
          <w:rFonts w:ascii="Garamond" w:hAnsi="Garamond" w:cs="Times New Roman"/>
          <w:sz w:val="24"/>
          <w:szCs w:val="24"/>
        </w:rPr>
        <w:t>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w:t>
      </w:r>
      <w:proofErr w:type="spellStart"/>
      <w:r w:rsidRPr="005B2876">
        <w:rPr>
          <w:rFonts w:ascii="Garamond" w:hAnsi="Garamond" w:cs="Times New Roman"/>
          <w:sz w:val="24"/>
          <w:szCs w:val="24"/>
        </w:rPr>
        <w:t>-a</w:t>
      </w:r>
      <w:proofErr w:type="spellEnd"/>
      <w:r w:rsidRPr="005B2876">
        <w:rPr>
          <w:rFonts w:ascii="Garamond" w:hAnsi="Garamond" w:cs="Times New Roman"/>
          <w:sz w:val="24"/>
          <w:szCs w:val="24"/>
        </w:rPr>
        <w:t xml:space="preserve"> (2) bekezdés </w:t>
      </w:r>
      <w:r w:rsidRPr="005B2876">
        <w:rPr>
          <w:rFonts w:ascii="Garamond" w:hAnsi="Garamond" w:cs="Times New Roman"/>
          <w:i/>
          <w:iCs/>
          <w:sz w:val="24"/>
          <w:szCs w:val="24"/>
        </w:rPr>
        <w:t xml:space="preserve">b), </w:t>
      </w:r>
      <w:r w:rsidRPr="005B2876">
        <w:rPr>
          <w:rFonts w:ascii="Garamond" w:hAnsi="Garamond" w:cs="Times New Roman"/>
          <w:sz w:val="24"/>
          <w:szCs w:val="24"/>
        </w:rPr>
        <w:t xml:space="preserve">vagy </w:t>
      </w:r>
      <w:r w:rsidRPr="005B2876">
        <w:rPr>
          <w:rFonts w:ascii="Garamond" w:hAnsi="Garamond" w:cs="Times New Roman"/>
          <w:i/>
          <w:iCs/>
          <w:sz w:val="24"/>
          <w:szCs w:val="24"/>
        </w:rPr>
        <w:t xml:space="preserve">g) </w:t>
      </w:r>
      <w:r w:rsidRPr="005B2876">
        <w:rPr>
          <w:rFonts w:ascii="Garamond" w:hAnsi="Garamond" w:cs="Times New Roman"/>
          <w:sz w:val="24"/>
          <w:szCs w:val="24"/>
        </w:rPr>
        <w:t>pontja alapján a bíróság jogerős ítéletében korlátozta, az eltiltás ideje alatt, vagy ha az ajánlattevő tevékenységét más bíróság hasonló okból és módon jogerősen korlátozta;</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r w:rsidRPr="005B2876">
        <w:rPr>
          <w:rFonts w:ascii="Garamond" w:hAnsi="Garamond" w:cs="Times New Roman"/>
          <w:i/>
          <w:iCs/>
          <w:sz w:val="24"/>
          <w:szCs w:val="24"/>
        </w:rPr>
        <w:t xml:space="preserve">d) </w:t>
      </w:r>
      <w:r w:rsidRPr="005B2876">
        <w:rPr>
          <w:rFonts w:ascii="Garamond" w:hAnsi="Garamond" w:cs="Times New Roman"/>
          <w:sz w:val="24"/>
          <w:szCs w:val="24"/>
        </w:rPr>
        <w:t>közbeszerzési eljárásokban való részvételtől jogerősen eltiltásra került, az eltiltás ideje alatt;</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proofErr w:type="gramStart"/>
      <w:r w:rsidRPr="005B2876">
        <w:rPr>
          <w:rFonts w:ascii="Garamond" w:hAnsi="Garamond" w:cs="Times New Roman"/>
          <w:i/>
          <w:iCs/>
          <w:sz w:val="24"/>
          <w:szCs w:val="24"/>
        </w:rPr>
        <w:t>e</w:t>
      </w:r>
      <w:proofErr w:type="gramEnd"/>
      <w:r w:rsidRPr="005B2876">
        <w:rPr>
          <w:rFonts w:ascii="Garamond" w:hAnsi="Garamond" w:cs="Times New Roman"/>
          <w:i/>
          <w:iCs/>
          <w:sz w:val="24"/>
          <w:szCs w:val="24"/>
        </w:rPr>
        <w:t xml:space="preserve">) </w:t>
      </w:r>
      <w:r w:rsidRPr="005B2876">
        <w:rPr>
          <w:rFonts w:ascii="Garamond" w:hAnsi="Garamond" w:cs="Times New Roman"/>
          <w:sz w:val="24"/>
          <w:szCs w:val="24"/>
        </w:rPr>
        <w:t>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r w:rsidRPr="005B2876">
        <w:rPr>
          <w:rFonts w:ascii="Garamond" w:hAnsi="Garamond" w:cs="Times New Roman"/>
          <w:i/>
          <w:iCs/>
          <w:sz w:val="24"/>
          <w:szCs w:val="24"/>
        </w:rPr>
        <w:t xml:space="preserve">f) </w:t>
      </w:r>
      <w:r w:rsidRPr="005B2876">
        <w:rPr>
          <w:rFonts w:ascii="Garamond" w:hAnsi="Garamond" w:cs="Times New Roman"/>
          <w:sz w:val="24"/>
          <w:szCs w:val="24"/>
        </w:rPr>
        <w:t xml:space="preserve">korábbi - három évnél nem régebben lezárult - közbeszerzési eljárásban hamis adatot szolgáltatott és ezért az eljárásból kizárták, vagy a </w:t>
      </w:r>
      <w:proofErr w:type="gramStart"/>
      <w:r w:rsidRPr="005B2876">
        <w:rPr>
          <w:rFonts w:ascii="Garamond" w:hAnsi="Garamond" w:cs="Times New Roman"/>
          <w:sz w:val="24"/>
          <w:szCs w:val="24"/>
        </w:rPr>
        <w:t>hamis adat</w:t>
      </w:r>
      <w:proofErr w:type="gramEnd"/>
      <w:r w:rsidRPr="005B2876">
        <w:rPr>
          <w:rFonts w:ascii="Garamond" w:hAnsi="Garamond" w:cs="Times New Roman"/>
          <w:sz w:val="24"/>
          <w:szCs w:val="24"/>
        </w:rPr>
        <w:t xml:space="preserve"> szolgáltatását jogerősen megállapították, a jogerősen megállapított időtartam végéig;</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proofErr w:type="gramStart"/>
      <w:r w:rsidRPr="005B2876">
        <w:rPr>
          <w:rFonts w:ascii="Garamond" w:hAnsi="Garamond" w:cs="Times New Roman"/>
          <w:i/>
          <w:iCs/>
          <w:sz w:val="24"/>
          <w:szCs w:val="24"/>
        </w:rPr>
        <w:t>g</w:t>
      </w:r>
      <w:proofErr w:type="gramEnd"/>
      <w:r w:rsidRPr="005B2876">
        <w:rPr>
          <w:rFonts w:ascii="Garamond" w:hAnsi="Garamond" w:cs="Times New Roman"/>
          <w:i/>
          <w:iCs/>
          <w:sz w:val="24"/>
          <w:szCs w:val="24"/>
        </w:rPr>
        <w:t xml:space="preserve">) </w:t>
      </w:r>
      <w:r w:rsidRPr="005B2876">
        <w:rPr>
          <w:rFonts w:ascii="Garamond" w:hAnsi="Garamond" w:cs="Times New Roman"/>
          <w:sz w:val="24"/>
          <w:szCs w:val="24"/>
        </w:rPr>
        <w:t>harmadik országbeli állampolgár Magyarországon engedélyhez kötött foglalkoztatása esetén a munkaügyi hatóság által a munkaügyi ellenőrzésről szóló 1996. évi LXXV. törvény 7/A. §</w:t>
      </w:r>
      <w:proofErr w:type="spellStart"/>
      <w:r w:rsidRPr="005B2876">
        <w:rPr>
          <w:rFonts w:ascii="Garamond" w:hAnsi="Garamond" w:cs="Times New Roman"/>
          <w:sz w:val="24"/>
          <w:szCs w:val="24"/>
        </w:rPr>
        <w:t>-</w:t>
      </w:r>
      <w:proofErr w:type="gramStart"/>
      <w:r w:rsidRPr="005B2876">
        <w:rPr>
          <w:rFonts w:ascii="Garamond" w:hAnsi="Garamond" w:cs="Times New Roman"/>
          <w:sz w:val="24"/>
          <w:szCs w:val="24"/>
        </w:rPr>
        <w:t>a</w:t>
      </w:r>
      <w:proofErr w:type="spellEnd"/>
      <w:proofErr w:type="gramEnd"/>
      <w:r w:rsidRPr="005B2876">
        <w:rPr>
          <w:rFonts w:ascii="Garamond" w:hAnsi="Garamond" w:cs="Times New Roman"/>
          <w:sz w:val="24"/>
          <w:szCs w:val="24"/>
        </w:rPr>
        <w:t xml:space="preserve"> alapján két évnél nem régebben jogerőre emelkedett közigazgatási vagy annak felülvizsgálata esetén bírósági határozatban megállapított és a központi költségvetésbe történő befizetésre kötelezéssel, vagy az idegenrendészeti hatóság által a harmadik országbeli állampolgárok beutazásáról és tartózkodásáról szóló törvény szerinti közrendvédelmi bírsággal sújtott jogszabálysértést követett el;</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proofErr w:type="gramStart"/>
      <w:r w:rsidRPr="005B2876">
        <w:rPr>
          <w:rFonts w:ascii="Garamond" w:hAnsi="Garamond" w:cs="Times New Roman"/>
          <w:i/>
          <w:iCs/>
          <w:sz w:val="24"/>
          <w:szCs w:val="24"/>
        </w:rPr>
        <w:t xml:space="preserve">h) </w:t>
      </w:r>
      <w:r w:rsidRPr="005B2876">
        <w:rPr>
          <w:rFonts w:ascii="Garamond" w:hAnsi="Garamond" w:cs="Times New Roman"/>
          <w:sz w:val="24"/>
          <w:szCs w:val="24"/>
        </w:rPr>
        <w:t xml:space="preserve">a 2013. június 30-ig hatályban volt, a Büntető Törvénykönyvről szóló 1978. évi IV. törvény szerinti bűnszervezetben részvétel - ideértve a bűncselekmény bűnszervezetben történő elkövetését is -, vesztegetés, </w:t>
      </w:r>
      <w:proofErr w:type="spellStart"/>
      <w:r w:rsidRPr="005B2876">
        <w:rPr>
          <w:rFonts w:ascii="Garamond" w:hAnsi="Garamond" w:cs="Times New Roman"/>
          <w:sz w:val="24"/>
          <w:szCs w:val="24"/>
        </w:rPr>
        <w:t>vesztegetés</w:t>
      </w:r>
      <w:proofErr w:type="spellEnd"/>
      <w:r w:rsidRPr="005B2876">
        <w:rPr>
          <w:rFonts w:ascii="Garamond" w:hAnsi="Garamond" w:cs="Times New Roman"/>
          <w:sz w:val="24"/>
          <w:szCs w:val="24"/>
        </w:rPr>
        <w:t xml:space="preserve"> nemzetközi kapcsolatokban, hűtlen kezelés, hanyag kezelés, költségvetési csalás, az európai közösségek pénzügyi érdekeinek megsértése vagy pénzmosás bűncselekményt, illetve a Büntető Törvénykönyvről szóló 2012. évi C. törvény XXVII. Fejezetében meghatározott korrupciós bűncselekmények, bűnszervezetben részvétel - ideértve bűncselekmény bűnszervezetben történő elkövetését is</w:t>
      </w:r>
      <w:proofErr w:type="gramEnd"/>
      <w:r w:rsidRPr="005B2876">
        <w:rPr>
          <w:rFonts w:ascii="Garamond" w:hAnsi="Garamond" w:cs="Times New Roman"/>
          <w:sz w:val="24"/>
          <w:szCs w:val="24"/>
        </w:rPr>
        <w:t xml:space="preserve"> -, hűtlen kezelés, hanyag kezelés, költségvetési csalás vagy pénzmosás bűncselekményt, illetve személyes joga szerinti hasonló bűncselekményt követett el, feltéve, hogy a bűncselekmény elkövetése jogerős bírósági ítéletben megállapítást nyert, amíg a büntetett előélethez fűződő hátrányok alól nem mentesült;</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r w:rsidRPr="005B2876">
        <w:rPr>
          <w:rFonts w:ascii="Garamond" w:hAnsi="Garamond" w:cs="Times New Roman"/>
          <w:i/>
          <w:iCs/>
          <w:sz w:val="24"/>
          <w:szCs w:val="24"/>
        </w:rPr>
        <w:t xml:space="preserve">i) </w:t>
      </w:r>
      <w:r w:rsidRPr="005B2876">
        <w:rPr>
          <w:rFonts w:ascii="Garamond" w:hAnsi="Garamond" w:cs="Times New Roman"/>
          <w:sz w:val="24"/>
          <w:szCs w:val="24"/>
        </w:rPr>
        <w:t xml:space="preserve">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w:t>
      </w:r>
      <w:r w:rsidRPr="005B2876">
        <w:rPr>
          <w:rFonts w:ascii="Garamond" w:hAnsi="Garamond" w:cs="Times New Roman"/>
          <w:sz w:val="24"/>
          <w:szCs w:val="24"/>
        </w:rPr>
        <w:lastRenderedPageBreak/>
        <w:t>fizetési határidőn belül nem teljesítette, annak ellenére, hogy az ajánlatkérőként szerződést kötő fél a részére határidőben fizetett;</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r w:rsidRPr="005B2876">
        <w:rPr>
          <w:rFonts w:ascii="Garamond" w:hAnsi="Garamond" w:cs="Times New Roman"/>
          <w:i/>
          <w:iCs/>
          <w:sz w:val="24"/>
          <w:szCs w:val="24"/>
        </w:rPr>
        <w:t xml:space="preserve">j) </w:t>
      </w:r>
      <w:r w:rsidRPr="005B2876">
        <w:rPr>
          <w:rFonts w:ascii="Garamond" w:hAnsi="Garamond" w:cs="Times New Roman"/>
          <w:sz w:val="24"/>
          <w:szCs w:val="24"/>
        </w:rPr>
        <w:t>az adott eljárásban előírt adatszolgáltatási kötelezettség teljesítése során olyan hamis adatot szolgáltat, vagy hamis nyilatkozatot tesz, amely a verseny tisztaságát veszélyezteti;</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r w:rsidRPr="005B2876">
        <w:rPr>
          <w:rFonts w:ascii="Garamond" w:hAnsi="Garamond" w:cs="Times New Roman"/>
          <w:i/>
          <w:iCs/>
          <w:sz w:val="24"/>
          <w:szCs w:val="24"/>
        </w:rPr>
        <w:t xml:space="preserve">k) </w:t>
      </w:r>
      <w:r w:rsidRPr="005B2876">
        <w:rPr>
          <w:rFonts w:ascii="Garamond" w:hAnsi="Garamond" w:cs="Times New Roman"/>
          <w:sz w:val="24"/>
          <w:szCs w:val="24"/>
        </w:rPr>
        <w:t>tekintetében a következő feltételek valamelyike megvalósul:</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proofErr w:type="spellStart"/>
      <w:r w:rsidRPr="005B2876">
        <w:rPr>
          <w:rFonts w:ascii="Garamond" w:hAnsi="Garamond" w:cs="Times New Roman"/>
          <w:i/>
          <w:iCs/>
          <w:sz w:val="24"/>
          <w:szCs w:val="24"/>
        </w:rPr>
        <w:t>ka</w:t>
      </w:r>
      <w:proofErr w:type="spellEnd"/>
      <w:r w:rsidRPr="005B2876">
        <w:rPr>
          <w:rFonts w:ascii="Garamond" w:hAnsi="Garamond" w:cs="Times New Roman"/>
          <w:i/>
          <w:iCs/>
          <w:sz w:val="24"/>
          <w:szCs w:val="24"/>
        </w:rPr>
        <w:t xml:space="preserve">) </w:t>
      </w:r>
      <w:r w:rsidRPr="005B2876">
        <w:rPr>
          <w:rFonts w:ascii="Garamond" w:hAnsi="Garamond" w:cs="Times New Roman"/>
          <w:sz w:val="24"/>
          <w:szCs w:val="24"/>
        </w:rPr>
        <w:t xml:space="preserve">nem EU-, EGT- vagy </w:t>
      </w:r>
      <w:proofErr w:type="gramStart"/>
      <w:r w:rsidRPr="005B2876">
        <w:rPr>
          <w:rFonts w:ascii="Garamond" w:hAnsi="Garamond" w:cs="Times New Roman"/>
          <w:sz w:val="24"/>
          <w:szCs w:val="24"/>
        </w:rPr>
        <w:t>OECD-tagállamban</w:t>
      </w:r>
      <w:proofErr w:type="gramEnd"/>
      <w:r w:rsidRPr="005B2876">
        <w:rPr>
          <w:rFonts w:ascii="Garamond" w:hAnsi="Garamond" w:cs="Times New Roman"/>
          <w:sz w:val="24"/>
          <w:szCs w:val="24"/>
        </w:rPr>
        <w:t xml:space="preserve"> vagy olyan államban rendelkezik adóilletőséggel, mellyel Magyarországnak kettős adózás elkerüléséről szóló egyezménye van, vagy</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proofErr w:type="spellStart"/>
      <w:r w:rsidRPr="005B2876">
        <w:rPr>
          <w:rFonts w:ascii="Garamond" w:hAnsi="Garamond" w:cs="Times New Roman"/>
          <w:i/>
          <w:iCs/>
          <w:sz w:val="24"/>
          <w:szCs w:val="24"/>
        </w:rPr>
        <w:t>kb</w:t>
      </w:r>
      <w:proofErr w:type="spellEnd"/>
      <w:r w:rsidRPr="005B2876">
        <w:rPr>
          <w:rFonts w:ascii="Garamond" w:hAnsi="Garamond" w:cs="Times New Roman"/>
          <w:i/>
          <w:iCs/>
          <w:sz w:val="24"/>
          <w:szCs w:val="24"/>
        </w:rPr>
        <w:t xml:space="preserve">) </w:t>
      </w:r>
      <w:r w:rsidRPr="005B2876">
        <w:rPr>
          <w:rFonts w:ascii="Garamond" w:hAnsi="Garamond" w:cs="Times New Roman"/>
          <w:sz w:val="24"/>
          <w:szCs w:val="24"/>
        </w:rPr>
        <w:t xml:space="preserve">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w:t>
      </w:r>
      <w:proofErr w:type="gramStart"/>
      <w:r w:rsidRPr="005B2876">
        <w:rPr>
          <w:rFonts w:ascii="Garamond" w:hAnsi="Garamond" w:cs="Times New Roman"/>
          <w:sz w:val="24"/>
          <w:szCs w:val="24"/>
        </w:rPr>
        <w:t>betudható</w:t>
      </w:r>
      <w:proofErr w:type="gramEnd"/>
      <w:r w:rsidRPr="005B2876">
        <w:rPr>
          <w:rFonts w:ascii="Garamond" w:hAnsi="Garamond" w:cs="Times New Roman"/>
          <w:sz w:val="24"/>
          <w:szCs w:val="24"/>
        </w:rPr>
        <w:t xml:space="preserve"> jövedelemnek minősülne a szerződés alapján kapott jövedelem,</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proofErr w:type="spellStart"/>
      <w:r w:rsidRPr="005B2876">
        <w:rPr>
          <w:rFonts w:ascii="Garamond" w:hAnsi="Garamond" w:cs="Times New Roman"/>
          <w:i/>
          <w:iCs/>
          <w:sz w:val="24"/>
          <w:szCs w:val="24"/>
        </w:rPr>
        <w:t>kc</w:t>
      </w:r>
      <w:proofErr w:type="spellEnd"/>
      <w:r w:rsidRPr="005B2876">
        <w:rPr>
          <w:rFonts w:ascii="Garamond" w:hAnsi="Garamond" w:cs="Times New Roman"/>
          <w:i/>
          <w:iCs/>
          <w:sz w:val="24"/>
          <w:szCs w:val="24"/>
        </w:rPr>
        <w:t xml:space="preserve">) </w:t>
      </w:r>
      <w:r w:rsidRPr="005B2876">
        <w:rPr>
          <w:rFonts w:ascii="Garamond" w:hAnsi="Garamond" w:cs="Times New Roman"/>
          <w:sz w:val="24"/>
          <w:szCs w:val="24"/>
        </w:rPr>
        <w:t xml:space="preserve">olyan szabályozott tőzsdén nem jegyzett társaság, amelynek a pénzmosás és a terrorizmus finanszírozása megelőzéséről és megakadályozásáról szóló 2007. évi CXXXVI. törvény 3. § </w:t>
      </w:r>
      <w:r w:rsidRPr="005B2876">
        <w:rPr>
          <w:rFonts w:ascii="Garamond" w:hAnsi="Garamond" w:cs="Times New Roman"/>
          <w:i/>
          <w:iCs/>
          <w:sz w:val="24"/>
          <w:szCs w:val="24"/>
        </w:rPr>
        <w:t xml:space="preserve">r) </w:t>
      </w:r>
      <w:r w:rsidRPr="005B2876">
        <w:rPr>
          <w:rFonts w:ascii="Garamond" w:hAnsi="Garamond" w:cs="Times New Roman"/>
          <w:sz w:val="24"/>
          <w:szCs w:val="24"/>
        </w:rPr>
        <w:t>pontja szerinti tényleges tulajdonosa nem megismerhető.</w:t>
      </w:r>
    </w:p>
    <w:p w:rsidR="001B45FE" w:rsidRPr="005B2876" w:rsidRDefault="001B45FE" w:rsidP="001B45FE">
      <w:pPr>
        <w:autoSpaceDE w:val="0"/>
        <w:autoSpaceDN w:val="0"/>
        <w:adjustRightInd w:val="0"/>
        <w:spacing w:after="0" w:line="240" w:lineRule="auto"/>
        <w:jc w:val="both"/>
        <w:rPr>
          <w:rFonts w:ascii="Garamond" w:hAnsi="Garamond" w:cs="Times New Roman"/>
          <w:sz w:val="24"/>
          <w:szCs w:val="24"/>
        </w:rPr>
      </w:pPr>
    </w:p>
    <w:p w:rsidR="000B39EE" w:rsidRPr="005B2876" w:rsidRDefault="000B39EE" w:rsidP="000B39EE">
      <w:pPr>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 xml:space="preserve">A Kbt. 56. § (2) bekezdésének értelmében, az eljárásban nem lehet ajánlattevő az a gazdasági szereplő, amelyben közvetetten vagy közvetlenül </w:t>
      </w:r>
      <w:proofErr w:type="gramStart"/>
      <w:r w:rsidRPr="005B2876">
        <w:rPr>
          <w:rFonts w:ascii="Garamond" w:eastAsia="Times New Roman" w:hAnsi="Garamond" w:cs="Times New Roman"/>
          <w:sz w:val="24"/>
          <w:szCs w:val="24"/>
          <w:lang w:eastAsia="hu-HU"/>
        </w:rPr>
        <w:t>több, mint</w:t>
      </w:r>
      <w:proofErr w:type="gramEnd"/>
      <w:r w:rsidRPr="005B2876">
        <w:rPr>
          <w:rFonts w:ascii="Garamond" w:eastAsia="Times New Roman" w:hAnsi="Garamond" w:cs="Times New Roman"/>
          <w:sz w:val="24"/>
          <w:szCs w:val="24"/>
          <w:lang w:eastAsia="hu-HU"/>
        </w:rPr>
        <w:t xml:space="preserve"> 25%-os tulajdoni résszel vagy szavazati joggal rendelkezik olyan jogi személy vagy jogi személyiséggel nem rendelkező gazdasági társaság, amelynek tekintetében az (1) bekezdés </w:t>
      </w:r>
      <w:r w:rsidRPr="005B2876">
        <w:rPr>
          <w:rFonts w:ascii="Garamond" w:eastAsia="Times New Roman" w:hAnsi="Garamond" w:cs="Times New Roman"/>
          <w:i/>
          <w:iCs/>
          <w:sz w:val="24"/>
          <w:szCs w:val="24"/>
          <w:lang w:eastAsia="hu-HU"/>
        </w:rPr>
        <w:t xml:space="preserve">k) </w:t>
      </w:r>
      <w:r w:rsidRPr="005B2876">
        <w:rPr>
          <w:rFonts w:ascii="Garamond" w:eastAsia="Times New Roman" w:hAnsi="Garamond" w:cs="Times New Roman"/>
          <w:sz w:val="24"/>
          <w:szCs w:val="24"/>
          <w:lang w:eastAsia="hu-HU"/>
        </w:rPr>
        <w:t xml:space="preserve">pontjában meghatározott feltételek fennállnak. Amennyiben a több, mint 25%-os tulajdoni résszel vagy szavazati hányaddal rendelkező gazdasági </w:t>
      </w:r>
      <w:proofErr w:type="gramStart"/>
      <w:r w:rsidRPr="005B2876">
        <w:rPr>
          <w:rFonts w:ascii="Garamond" w:eastAsia="Times New Roman" w:hAnsi="Garamond" w:cs="Times New Roman"/>
          <w:sz w:val="24"/>
          <w:szCs w:val="24"/>
          <w:lang w:eastAsia="hu-HU"/>
        </w:rPr>
        <w:t>társaság társulásként</w:t>
      </w:r>
      <w:proofErr w:type="gramEnd"/>
      <w:r w:rsidRPr="005B2876">
        <w:rPr>
          <w:rFonts w:ascii="Garamond" w:eastAsia="Times New Roman" w:hAnsi="Garamond" w:cs="Times New Roman"/>
          <w:sz w:val="24"/>
          <w:szCs w:val="24"/>
          <w:lang w:eastAsia="hu-HU"/>
        </w:rPr>
        <w:t xml:space="preserve"> adózik, akkor az ilyen társulás tulajdonos társaságaira vonatkozóan kell az (1) bekezdés </w:t>
      </w:r>
      <w:proofErr w:type="spellStart"/>
      <w:r w:rsidRPr="005B2876">
        <w:rPr>
          <w:rFonts w:ascii="Garamond" w:eastAsia="Times New Roman" w:hAnsi="Garamond" w:cs="Times New Roman"/>
          <w:i/>
          <w:iCs/>
          <w:sz w:val="24"/>
          <w:szCs w:val="24"/>
          <w:lang w:eastAsia="hu-HU"/>
        </w:rPr>
        <w:t>ka</w:t>
      </w:r>
      <w:proofErr w:type="spellEnd"/>
      <w:r w:rsidRPr="005B2876">
        <w:rPr>
          <w:rFonts w:ascii="Garamond" w:eastAsia="Times New Roman" w:hAnsi="Garamond" w:cs="Times New Roman"/>
          <w:i/>
          <w:iCs/>
          <w:sz w:val="24"/>
          <w:szCs w:val="24"/>
          <w:lang w:eastAsia="hu-HU"/>
        </w:rPr>
        <w:t xml:space="preserve">) </w:t>
      </w:r>
      <w:r w:rsidRPr="005B2876">
        <w:rPr>
          <w:rFonts w:ascii="Garamond" w:eastAsia="Times New Roman" w:hAnsi="Garamond" w:cs="Times New Roman"/>
          <w:sz w:val="24"/>
          <w:szCs w:val="24"/>
          <w:lang w:eastAsia="hu-HU"/>
        </w:rPr>
        <w:t>pontja szerinti feltételt megfelelően alkalmazni.</w:t>
      </w:r>
    </w:p>
    <w:p w:rsidR="000B39EE" w:rsidRPr="005B2876" w:rsidRDefault="000B39EE" w:rsidP="000B39EE">
      <w:pPr>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A Kbt. 57. § (1) bekezdés a)</w:t>
      </w:r>
      <w:proofErr w:type="spellStart"/>
      <w:r w:rsidRPr="005B2876">
        <w:rPr>
          <w:rFonts w:ascii="Garamond" w:eastAsia="Times New Roman" w:hAnsi="Garamond" w:cs="Times New Roman"/>
          <w:sz w:val="24"/>
          <w:szCs w:val="24"/>
          <w:lang w:eastAsia="hu-HU"/>
        </w:rPr>
        <w:t>-d</w:t>
      </w:r>
      <w:proofErr w:type="spellEnd"/>
      <w:r w:rsidRPr="005B2876">
        <w:rPr>
          <w:rFonts w:ascii="Garamond" w:eastAsia="Times New Roman" w:hAnsi="Garamond" w:cs="Times New Roman"/>
          <w:sz w:val="24"/>
          <w:szCs w:val="24"/>
          <w:lang w:eastAsia="hu-HU"/>
        </w:rPr>
        <w:t>) és f) pontja alapján az eljárásban nem lehet ajánlattevő, aki</w:t>
      </w:r>
    </w:p>
    <w:p w:rsidR="000B39EE" w:rsidRPr="005B2876" w:rsidRDefault="000B39EE" w:rsidP="000B39EE">
      <w:pPr>
        <w:autoSpaceDE w:val="0"/>
        <w:autoSpaceDN w:val="0"/>
        <w:adjustRightInd w:val="0"/>
        <w:spacing w:after="0" w:line="240" w:lineRule="auto"/>
        <w:ind w:firstLine="204"/>
        <w:jc w:val="both"/>
        <w:rPr>
          <w:rFonts w:ascii="Garamond" w:eastAsia="Times New Roman" w:hAnsi="Garamond" w:cs="Times New Roman"/>
          <w:sz w:val="24"/>
          <w:szCs w:val="24"/>
          <w:lang w:eastAsia="hu-HU"/>
        </w:rPr>
      </w:pPr>
      <w:proofErr w:type="gramStart"/>
      <w:r w:rsidRPr="005B2876">
        <w:rPr>
          <w:rFonts w:ascii="Garamond" w:eastAsia="Times New Roman" w:hAnsi="Garamond" w:cs="Times New Roman"/>
          <w:i/>
          <w:iCs/>
          <w:sz w:val="24"/>
          <w:szCs w:val="24"/>
          <w:lang w:eastAsia="hu-HU"/>
        </w:rPr>
        <w:t>a</w:t>
      </w:r>
      <w:proofErr w:type="gramEnd"/>
      <w:r w:rsidRPr="005B2876">
        <w:rPr>
          <w:rFonts w:ascii="Garamond" w:eastAsia="Times New Roman" w:hAnsi="Garamond" w:cs="Times New Roman"/>
          <w:i/>
          <w:iCs/>
          <w:sz w:val="24"/>
          <w:szCs w:val="24"/>
          <w:lang w:eastAsia="hu-HU"/>
        </w:rPr>
        <w:t xml:space="preserve">) </w:t>
      </w:r>
      <w:r w:rsidRPr="005B2876">
        <w:rPr>
          <w:rFonts w:ascii="Garamond" w:eastAsia="Times New Roman" w:hAnsi="Garamond" w:cs="Times New Roman"/>
          <w:sz w:val="24"/>
          <w:szCs w:val="24"/>
          <w:lang w:eastAsia="hu-HU"/>
        </w:rPr>
        <w:t>gazdasági vagy szakmai tevékenységével kapcsolatban - öt évnél nem régebben meghozott - jogerős bírósági ítéletben megállapított jogszabálysértést követett el;</w:t>
      </w:r>
    </w:p>
    <w:p w:rsidR="000B39EE" w:rsidRPr="005B2876" w:rsidRDefault="000B39EE" w:rsidP="000B39EE">
      <w:pPr>
        <w:autoSpaceDE w:val="0"/>
        <w:autoSpaceDN w:val="0"/>
        <w:adjustRightInd w:val="0"/>
        <w:spacing w:after="0" w:line="240" w:lineRule="auto"/>
        <w:ind w:firstLine="204"/>
        <w:jc w:val="both"/>
        <w:rPr>
          <w:rFonts w:ascii="Garamond" w:eastAsia="Times New Roman" w:hAnsi="Garamond" w:cs="Times New Roman"/>
          <w:sz w:val="24"/>
          <w:szCs w:val="24"/>
          <w:lang w:eastAsia="hu-HU"/>
        </w:rPr>
      </w:pPr>
      <w:r w:rsidRPr="005B2876">
        <w:rPr>
          <w:rFonts w:ascii="Garamond" w:eastAsia="Times New Roman" w:hAnsi="Garamond" w:cs="Times New Roman"/>
          <w:i/>
          <w:iCs/>
          <w:sz w:val="24"/>
          <w:szCs w:val="24"/>
          <w:lang w:eastAsia="hu-HU"/>
        </w:rPr>
        <w:t xml:space="preserve">b) </w:t>
      </w:r>
      <w:r w:rsidRPr="005B2876">
        <w:rPr>
          <w:rFonts w:ascii="Garamond" w:eastAsia="Times New Roman" w:hAnsi="Garamond" w:cs="Times New Roman"/>
          <w:sz w:val="24"/>
          <w:szCs w:val="24"/>
          <w:lang w:eastAsia="hu-HU"/>
        </w:rPr>
        <w:t>a Tpvt. 11. §</w:t>
      </w:r>
      <w:proofErr w:type="spellStart"/>
      <w:r w:rsidRPr="005B2876">
        <w:rPr>
          <w:rFonts w:ascii="Garamond" w:eastAsia="Times New Roman" w:hAnsi="Garamond" w:cs="Times New Roman"/>
          <w:sz w:val="24"/>
          <w:szCs w:val="24"/>
          <w:lang w:eastAsia="hu-HU"/>
        </w:rPr>
        <w:t>-</w:t>
      </w:r>
      <w:proofErr w:type="gramStart"/>
      <w:r w:rsidRPr="005B2876">
        <w:rPr>
          <w:rFonts w:ascii="Garamond" w:eastAsia="Times New Roman" w:hAnsi="Garamond" w:cs="Times New Roman"/>
          <w:sz w:val="24"/>
          <w:szCs w:val="24"/>
          <w:lang w:eastAsia="hu-HU"/>
        </w:rPr>
        <w:t>a</w:t>
      </w:r>
      <w:proofErr w:type="spellEnd"/>
      <w:proofErr w:type="gramEnd"/>
      <w:r w:rsidRPr="005B2876">
        <w:rPr>
          <w:rFonts w:ascii="Garamond" w:eastAsia="Times New Roman" w:hAnsi="Garamond" w:cs="Times New Roman"/>
          <w:sz w:val="24"/>
          <w:szCs w:val="24"/>
          <w:lang w:eastAsia="hu-HU"/>
        </w:rPr>
        <w:t>, vagy az Európai Unió Működéséről szóló Szerződés 101. cikke szerinti - öt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 vagy ha az ajánlattevő ilyen jogszabálysértését más versenyhatóság vagy bíróság - öt évnél nem régebben - jogerősen megállapította, és egyúttal bírságot szabott ki;</w:t>
      </w:r>
    </w:p>
    <w:p w:rsidR="000B39EE" w:rsidRPr="005B2876" w:rsidRDefault="000B39EE" w:rsidP="000B39EE">
      <w:pPr>
        <w:autoSpaceDE w:val="0"/>
        <w:autoSpaceDN w:val="0"/>
        <w:adjustRightInd w:val="0"/>
        <w:spacing w:after="0" w:line="240" w:lineRule="auto"/>
        <w:ind w:firstLine="204"/>
        <w:jc w:val="both"/>
        <w:rPr>
          <w:rFonts w:ascii="Garamond" w:eastAsia="Times New Roman" w:hAnsi="Garamond" w:cs="Times New Roman"/>
          <w:sz w:val="24"/>
          <w:szCs w:val="24"/>
          <w:lang w:eastAsia="hu-HU"/>
        </w:rPr>
      </w:pPr>
      <w:r w:rsidRPr="005B2876">
        <w:rPr>
          <w:rFonts w:ascii="Garamond" w:eastAsia="Times New Roman" w:hAnsi="Garamond" w:cs="Times New Roman"/>
          <w:i/>
          <w:iCs/>
          <w:sz w:val="24"/>
          <w:szCs w:val="24"/>
          <w:lang w:eastAsia="hu-HU"/>
        </w:rPr>
        <w:t xml:space="preserve">c) </w:t>
      </w:r>
      <w:r w:rsidRPr="005B2876">
        <w:rPr>
          <w:rFonts w:ascii="Garamond" w:eastAsia="Times New Roman" w:hAnsi="Garamond" w:cs="Times New Roman"/>
          <w:sz w:val="24"/>
          <w:szCs w:val="24"/>
          <w:lang w:eastAsia="hu-HU"/>
        </w:rPr>
        <w:t>korábbi közbeszerzési eljárás alapján vállalt szerződéses kötelezettségének megszegését két éven belül kelt jogerős közigazgatási vagy bírósági határozat megállapította;</w:t>
      </w:r>
    </w:p>
    <w:p w:rsidR="000B39EE" w:rsidRPr="005B2876" w:rsidRDefault="000B39EE" w:rsidP="000B39EE">
      <w:pPr>
        <w:autoSpaceDE w:val="0"/>
        <w:autoSpaceDN w:val="0"/>
        <w:adjustRightInd w:val="0"/>
        <w:spacing w:after="0" w:line="240" w:lineRule="auto"/>
        <w:ind w:firstLine="204"/>
        <w:jc w:val="both"/>
        <w:rPr>
          <w:rFonts w:ascii="Garamond" w:eastAsia="Times New Roman" w:hAnsi="Garamond" w:cs="Times New Roman"/>
          <w:sz w:val="24"/>
          <w:szCs w:val="24"/>
          <w:lang w:eastAsia="hu-HU"/>
        </w:rPr>
      </w:pPr>
      <w:r w:rsidRPr="005B2876">
        <w:rPr>
          <w:rFonts w:ascii="Garamond" w:eastAsia="Times New Roman" w:hAnsi="Garamond" w:cs="Times New Roman"/>
          <w:i/>
          <w:iCs/>
          <w:sz w:val="24"/>
          <w:szCs w:val="24"/>
          <w:lang w:eastAsia="hu-HU"/>
        </w:rPr>
        <w:t xml:space="preserve">d) </w:t>
      </w:r>
      <w:r w:rsidRPr="005B2876">
        <w:rPr>
          <w:rFonts w:ascii="Garamond" w:eastAsia="Times New Roman" w:hAnsi="Garamond" w:cs="Times New Roman"/>
          <w:sz w:val="24"/>
          <w:szCs w:val="24"/>
          <w:lang w:eastAsia="hu-HU"/>
        </w:rPr>
        <w:t>a letelepedése szerinti ország nyilvántartásában nincs bejegyezve;</w:t>
      </w:r>
    </w:p>
    <w:p w:rsidR="000B39EE" w:rsidRPr="005B2876" w:rsidRDefault="000B39EE" w:rsidP="000B39EE">
      <w:pPr>
        <w:autoSpaceDE w:val="0"/>
        <w:autoSpaceDN w:val="0"/>
        <w:adjustRightInd w:val="0"/>
        <w:spacing w:after="0" w:line="240" w:lineRule="auto"/>
        <w:ind w:firstLine="204"/>
        <w:jc w:val="both"/>
        <w:rPr>
          <w:rFonts w:ascii="Garamond" w:eastAsia="Times New Roman" w:hAnsi="Garamond" w:cs="Times New Roman"/>
          <w:sz w:val="24"/>
          <w:szCs w:val="24"/>
          <w:lang w:eastAsia="hu-HU"/>
        </w:rPr>
      </w:pPr>
      <w:proofErr w:type="gramStart"/>
      <w:r w:rsidRPr="005B2876">
        <w:rPr>
          <w:rFonts w:ascii="Garamond" w:eastAsia="Times New Roman" w:hAnsi="Garamond" w:cs="Times New Roman"/>
          <w:i/>
          <w:iCs/>
          <w:sz w:val="24"/>
          <w:szCs w:val="24"/>
          <w:lang w:eastAsia="hu-HU"/>
        </w:rPr>
        <w:t>f</w:t>
      </w:r>
      <w:proofErr w:type="gramEnd"/>
      <w:r w:rsidRPr="005B2876">
        <w:rPr>
          <w:rFonts w:ascii="Garamond" w:eastAsia="Times New Roman" w:hAnsi="Garamond" w:cs="Times New Roman"/>
          <w:i/>
          <w:iCs/>
          <w:sz w:val="24"/>
          <w:szCs w:val="24"/>
          <w:lang w:eastAsia="hu-HU"/>
        </w:rPr>
        <w:t xml:space="preserve">) </w:t>
      </w:r>
      <w:r w:rsidRPr="005B2876">
        <w:rPr>
          <w:rFonts w:ascii="Garamond" w:eastAsia="Times New Roman" w:hAnsi="Garamond" w:cs="Times New Roman"/>
          <w:sz w:val="24"/>
          <w:szCs w:val="24"/>
          <w:lang w:eastAsia="hu-HU"/>
        </w:rPr>
        <w:t>három évnél nem régebben súlyos, jogszabályban meghatározott szakmai kötelezettségszegést vagy külön jogszabályban meghatározott szakmai szervezet etikai eljárása által megállapított, szakmai etikai szabályokba ütköző cselekedetet követett el.</w:t>
      </w:r>
    </w:p>
    <w:p w:rsidR="000B39EE" w:rsidRPr="005B2876" w:rsidRDefault="000B39EE" w:rsidP="000B39EE">
      <w:pPr>
        <w:spacing w:after="0" w:line="240" w:lineRule="auto"/>
        <w:jc w:val="both"/>
        <w:rPr>
          <w:rFonts w:ascii="Garamond" w:eastAsia="Times New Roman" w:hAnsi="Garamond" w:cs="Times New Roman"/>
          <w:sz w:val="24"/>
          <w:szCs w:val="24"/>
          <w:lang w:eastAsia="hu-HU"/>
        </w:rPr>
      </w:pPr>
    </w:p>
    <w:p w:rsidR="000B39EE" w:rsidRPr="005B2876" w:rsidRDefault="000B39EE" w:rsidP="000B39EE">
      <w:pPr>
        <w:spacing w:after="0" w:line="240" w:lineRule="auto"/>
        <w:rPr>
          <w:rFonts w:ascii="Garamond" w:eastAsia="Times New Roman" w:hAnsi="Garamond" w:cs="Times New Roman"/>
          <w:sz w:val="24"/>
          <w:szCs w:val="24"/>
        </w:rPr>
      </w:pPr>
      <w:r w:rsidRPr="005B2876">
        <w:rPr>
          <w:rFonts w:ascii="Garamond" w:eastAsia="Times New Roman" w:hAnsi="Garamond" w:cs="Times New Roman"/>
          <w:sz w:val="24"/>
          <w:szCs w:val="24"/>
        </w:rPr>
        <w:t>Kelt</w:t>
      </w:r>
      <w:proofErr w:type="gramStart"/>
      <w:r w:rsidRPr="005B2876">
        <w:rPr>
          <w:rFonts w:ascii="Garamond" w:eastAsia="Times New Roman" w:hAnsi="Garamond" w:cs="Times New Roman"/>
          <w:sz w:val="24"/>
          <w:szCs w:val="24"/>
        </w:rPr>
        <w:t>: ….</w:t>
      </w:r>
      <w:proofErr w:type="gramEnd"/>
      <w:r w:rsidRPr="005B2876">
        <w:rPr>
          <w:rFonts w:ascii="Garamond" w:eastAsia="Times New Roman" w:hAnsi="Garamond" w:cs="Times New Roman"/>
          <w:sz w:val="24"/>
          <w:szCs w:val="24"/>
        </w:rPr>
        <w:t>.........................., ………. év ….................. hó …..... nap</w:t>
      </w:r>
    </w:p>
    <w:p w:rsidR="000B39EE" w:rsidRPr="005B2876" w:rsidRDefault="000B39EE" w:rsidP="000B39EE">
      <w:pPr>
        <w:spacing w:after="0" w:line="240" w:lineRule="auto"/>
        <w:jc w:val="both"/>
        <w:rPr>
          <w:rFonts w:ascii="Garamond" w:eastAsia="Times New Roman" w:hAnsi="Garamond" w:cs="Times New Roman"/>
          <w:sz w:val="24"/>
          <w:szCs w:val="24"/>
          <w:lang w:eastAsia="hu-HU"/>
        </w:rPr>
      </w:pPr>
    </w:p>
    <w:p w:rsidR="000B39EE" w:rsidRPr="005B2876" w:rsidRDefault="000B39EE" w:rsidP="000B39EE">
      <w:pPr>
        <w:spacing w:after="0" w:line="240" w:lineRule="auto"/>
        <w:jc w:val="both"/>
        <w:rPr>
          <w:rFonts w:ascii="Garamond" w:eastAsia="Times New Roman" w:hAnsi="Garamond" w:cs="Times New Roman"/>
          <w:sz w:val="24"/>
          <w:szCs w:val="24"/>
          <w:lang w:eastAsia="hu-HU"/>
        </w:rPr>
      </w:pPr>
    </w:p>
    <w:p w:rsidR="000B39EE" w:rsidRPr="005B2876" w:rsidRDefault="000B39EE" w:rsidP="000B39EE">
      <w:pPr>
        <w:spacing w:after="0" w:line="240" w:lineRule="auto"/>
        <w:ind w:left="7076" w:hanging="289"/>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w:t>
      </w:r>
    </w:p>
    <w:p w:rsidR="000B39EE" w:rsidRPr="005B2876" w:rsidRDefault="000B39EE" w:rsidP="000B39EE">
      <w:pPr>
        <w:tabs>
          <w:tab w:val="center" w:pos="7560"/>
        </w:tabs>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ab/>
        <w:t>(cégszerű aláírás)</w:t>
      </w:r>
    </w:p>
    <w:p w:rsidR="000B39EE" w:rsidRPr="005B2876" w:rsidRDefault="000B39EE" w:rsidP="000B39EE">
      <w:pPr>
        <w:tabs>
          <w:tab w:val="center" w:pos="756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tabs>
          <w:tab w:val="center" w:pos="756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br w:type="page"/>
      </w:r>
    </w:p>
    <w:p w:rsidR="000B39EE" w:rsidRPr="005B2876" w:rsidRDefault="00A0766B" w:rsidP="000B39EE">
      <w:pPr>
        <w:spacing w:afterLines="60" w:after="144" w:line="240" w:lineRule="auto"/>
        <w:ind w:firstLine="99"/>
        <w:jc w:val="right"/>
        <w:rPr>
          <w:rFonts w:ascii="Garamond" w:eastAsiaTheme="majorEastAsia" w:hAnsi="Garamond" w:cs="Times New Roman"/>
          <w:bCs/>
          <w:sz w:val="24"/>
          <w:szCs w:val="24"/>
          <w:u w:val="single"/>
          <w:lang w:eastAsia="hu-HU"/>
        </w:rPr>
      </w:pPr>
      <w:r w:rsidRPr="005B2876">
        <w:rPr>
          <w:rFonts w:ascii="Garamond" w:eastAsiaTheme="majorEastAsia" w:hAnsi="Garamond" w:cs="Times New Roman"/>
          <w:bCs/>
          <w:sz w:val="24"/>
          <w:szCs w:val="24"/>
          <w:u w:val="single"/>
          <w:lang w:eastAsia="hu-HU"/>
        </w:rPr>
        <w:lastRenderedPageBreak/>
        <w:t>5</w:t>
      </w:r>
      <w:r w:rsidR="000B39EE" w:rsidRPr="005B2876">
        <w:rPr>
          <w:rFonts w:ascii="Garamond" w:eastAsiaTheme="majorEastAsia" w:hAnsi="Garamond" w:cs="Times New Roman"/>
          <w:bCs/>
          <w:sz w:val="24"/>
          <w:szCs w:val="24"/>
          <w:u w:val="single"/>
          <w:lang w:eastAsia="hu-HU"/>
        </w:rPr>
        <w:t xml:space="preserve">. </w:t>
      </w:r>
      <w:r w:rsidR="000B39EE" w:rsidRPr="005B2876">
        <w:rPr>
          <w:rFonts w:ascii="Garamond" w:eastAsia="Times New Roman" w:hAnsi="Garamond" w:cs="Times New Roman"/>
          <w:b/>
          <w:sz w:val="24"/>
          <w:szCs w:val="24"/>
          <w:u w:val="single"/>
          <w:lang w:eastAsia="hu-HU"/>
        </w:rPr>
        <w:t xml:space="preserve">számú melléklet </w:t>
      </w:r>
    </w:p>
    <w:p w:rsidR="000B39EE" w:rsidRPr="005B2876" w:rsidRDefault="000B39EE" w:rsidP="000B39EE">
      <w:pPr>
        <w:keepNext/>
        <w:spacing w:before="240" w:after="60" w:line="240" w:lineRule="auto"/>
        <w:jc w:val="center"/>
        <w:outlineLvl w:val="1"/>
        <w:rPr>
          <w:rFonts w:ascii="Garamond" w:eastAsia="Times New Roman" w:hAnsi="Garamond" w:cs="Arial"/>
          <w:b/>
          <w:bCs/>
          <w:iCs/>
          <w:sz w:val="24"/>
          <w:szCs w:val="24"/>
          <w:lang w:eastAsia="hu-HU"/>
        </w:rPr>
      </w:pPr>
      <w:r w:rsidRPr="005B2876">
        <w:rPr>
          <w:rFonts w:ascii="Garamond" w:eastAsia="Times New Roman" w:hAnsi="Garamond" w:cs="Arial"/>
          <w:b/>
          <w:bCs/>
          <w:iCs/>
          <w:sz w:val="24"/>
          <w:szCs w:val="24"/>
          <w:lang w:eastAsia="hu-HU"/>
        </w:rPr>
        <w:t xml:space="preserve">Nyilatkozat a Kbt. 56. § (1) bekezdés </w:t>
      </w:r>
      <w:proofErr w:type="spellStart"/>
      <w:r w:rsidRPr="005B2876">
        <w:rPr>
          <w:rFonts w:ascii="Garamond" w:eastAsia="Times New Roman" w:hAnsi="Garamond" w:cs="Arial"/>
          <w:b/>
          <w:bCs/>
          <w:iCs/>
          <w:sz w:val="24"/>
          <w:szCs w:val="24"/>
          <w:lang w:eastAsia="hu-HU"/>
        </w:rPr>
        <w:t>kc</w:t>
      </w:r>
      <w:proofErr w:type="spellEnd"/>
      <w:r w:rsidRPr="005B2876">
        <w:rPr>
          <w:rFonts w:ascii="Garamond" w:eastAsia="Times New Roman" w:hAnsi="Garamond" w:cs="Arial"/>
          <w:b/>
          <w:bCs/>
          <w:iCs/>
          <w:sz w:val="24"/>
          <w:szCs w:val="24"/>
          <w:lang w:eastAsia="hu-HU"/>
        </w:rPr>
        <w:t>) pontja szerint</w:t>
      </w:r>
    </w:p>
    <w:p w:rsidR="000B39EE" w:rsidRPr="005B2876" w:rsidRDefault="000B39EE" w:rsidP="000B39EE">
      <w:pPr>
        <w:tabs>
          <w:tab w:val="center" w:pos="7560"/>
        </w:tabs>
        <w:spacing w:after="0" w:line="240" w:lineRule="auto"/>
        <w:jc w:val="both"/>
        <w:rPr>
          <w:rFonts w:ascii="Garamond" w:eastAsia="Times New Roman" w:hAnsi="Garamond" w:cs="Times New Roman"/>
          <w:b/>
          <w:sz w:val="24"/>
          <w:szCs w:val="24"/>
          <w:lang w:eastAsia="ar-SA"/>
        </w:rPr>
      </w:pPr>
    </w:p>
    <w:p w:rsidR="000B39EE" w:rsidRPr="005B2876" w:rsidRDefault="000B39EE" w:rsidP="000B39EE">
      <w:pPr>
        <w:spacing w:before="120" w:after="0" w:line="240" w:lineRule="auto"/>
        <w:jc w:val="both"/>
        <w:rPr>
          <w:rFonts w:ascii="Garamond" w:eastAsia="Times New Roman" w:hAnsi="Garamond" w:cs="Times New Roman"/>
          <w:b/>
          <w:sz w:val="24"/>
          <w:szCs w:val="24"/>
          <w:lang w:eastAsia="hu-HU"/>
        </w:rPr>
      </w:pPr>
      <w:proofErr w:type="gramStart"/>
      <w:r w:rsidRPr="005B2876">
        <w:rPr>
          <w:rFonts w:ascii="Garamond" w:eastAsia="Times New Roman" w:hAnsi="Garamond" w:cs="Times New Roman"/>
          <w:b/>
          <w:sz w:val="24"/>
          <w:szCs w:val="24"/>
          <w:lang w:eastAsia="hu-HU"/>
        </w:rPr>
        <w:t>Alulírott …</w:t>
      </w:r>
      <w:proofErr w:type="gramEnd"/>
      <w:r w:rsidRPr="005B2876">
        <w:rPr>
          <w:rFonts w:ascii="Garamond" w:eastAsia="Times New Roman" w:hAnsi="Garamond" w:cs="Times New Roman"/>
          <w:b/>
          <w:sz w:val="24"/>
          <w:szCs w:val="24"/>
          <w:lang w:eastAsia="hu-HU"/>
        </w:rPr>
        <w:t>………………………………..……….., mint a(z) ………………………………………… cégjegyzésre jogosult képviselője büntetőjogi felelősségem tudatában</w:t>
      </w:r>
    </w:p>
    <w:p w:rsidR="000B39EE" w:rsidRPr="005B2876" w:rsidRDefault="000B39EE" w:rsidP="000B39EE">
      <w:pPr>
        <w:spacing w:before="120" w:after="120" w:line="240" w:lineRule="auto"/>
        <w:jc w:val="center"/>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n y i l a t k o z o m</w:t>
      </w:r>
    </w:p>
    <w:p w:rsidR="000B39EE" w:rsidRPr="005B2876" w:rsidRDefault="000B39EE" w:rsidP="000B39EE">
      <w:pPr>
        <w:widowControl w:val="0"/>
        <w:autoSpaceDE w:val="0"/>
        <w:autoSpaceDN w:val="0"/>
        <w:adjustRightInd w:val="0"/>
        <w:spacing w:after="0" w:line="275" w:lineRule="exact"/>
        <w:jc w:val="both"/>
        <w:rPr>
          <w:rFonts w:ascii="Garamond" w:eastAsia="Times New Roman" w:hAnsi="Garamond" w:cs="Times New Roman"/>
          <w:b/>
          <w:sz w:val="24"/>
          <w:szCs w:val="24"/>
          <w:lang w:eastAsia="hu-HU"/>
        </w:rPr>
      </w:pPr>
      <w:proofErr w:type="gramStart"/>
      <w:r w:rsidRPr="005B2876">
        <w:rPr>
          <w:rFonts w:ascii="Garamond" w:eastAsia="Times New Roman" w:hAnsi="Garamond" w:cs="Times New Roman"/>
          <w:bCs/>
          <w:i/>
          <w:iCs/>
          <w:color w:val="000000"/>
          <w:sz w:val="24"/>
          <w:szCs w:val="24"/>
          <w:lang w:eastAsia="hu-HU"/>
        </w:rPr>
        <w:t>hogy</w:t>
      </w:r>
      <w:proofErr w:type="gramEnd"/>
      <w:r w:rsidRPr="005B2876">
        <w:rPr>
          <w:rFonts w:ascii="Garamond" w:eastAsia="Times New Roman" w:hAnsi="Garamond" w:cs="Times New Roman"/>
          <w:bCs/>
          <w:i/>
          <w:iCs/>
          <w:color w:val="000000"/>
          <w:sz w:val="24"/>
          <w:szCs w:val="24"/>
          <w:lang w:eastAsia="hu-HU"/>
        </w:rPr>
        <w:t xml:space="preserve"> a </w:t>
      </w:r>
      <w:r w:rsidR="006647CB" w:rsidRPr="005B2876">
        <w:rPr>
          <w:rFonts w:ascii="Garamond" w:eastAsia="Times New Roman" w:hAnsi="Garamond" w:cs="Times New Roman"/>
          <w:b/>
          <w:bCs/>
          <w:i/>
          <w:iCs/>
          <w:color w:val="000000"/>
          <w:sz w:val="24"/>
          <w:szCs w:val="24"/>
          <w:lang w:eastAsia="hu-HU"/>
        </w:rPr>
        <w:t xml:space="preserve">„Járműbeszerzés a „Dány Község működő csatornahálózatának rekonstrukciója” (pályázat azonosító száma: KEOP-1.2.0/09-11-2013-0019) építési beruházás megvalósítása körében” </w:t>
      </w:r>
      <w:r w:rsidRPr="005B2876">
        <w:rPr>
          <w:rFonts w:ascii="Garamond" w:eastAsia="Times New Roman" w:hAnsi="Garamond" w:cs="Times New Roman"/>
          <w:b/>
          <w:sz w:val="24"/>
          <w:szCs w:val="24"/>
          <w:lang w:eastAsia="hu-HU"/>
        </w:rPr>
        <w:t xml:space="preserve">tárgyú közbeszerzési eljárásban részt vevő ………………………………………………, mint </w:t>
      </w:r>
      <w:r w:rsidRPr="005B2876">
        <w:rPr>
          <w:rFonts w:ascii="Garamond" w:eastAsia="Times New Roman" w:hAnsi="Garamond" w:cs="Times New Roman"/>
          <w:sz w:val="24"/>
          <w:szCs w:val="24"/>
          <w:u w:val="single"/>
          <w:lang w:eastAsia="hu-HU"/>
        </w:rPr>
        <w:t>ajánlattevő</w:t>
      </w:r>
    </w:p>
    <w:p w:rsidR="000B39EE" w:rsidRPr="005B2876" w:rsidRDefault="000B39EE" w:rsidP="000B39EE">
      <w:pPr>
        <w:spacing w:after="0" w:line="240" w:lineRule="auto"/>
        <w:rPr>
          <w:rFonts w:ascii="Garamond" w:eastAsia="Times New Roman" w:hAnsi="Garamond" w:cs="Times New Roman"/>
          <w:b/>
          <w:sz w:val="24"/>
          <w:szCs w:val="24"/>
          <w:lang w:eastAsia="hu-HU"/>
        </w:rPr>
      </w:pPr>
    </w:p>
    <w:p w:rsidR="000B39EE" w:rsidRPr="005B2876" w:rsidRDefault="000B39EE" w:rsidP="000B39EE">
      <w:pPr>
        <w:spacing w:after="0"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1) olyan cégnek minősül, amelyet szabályozott tőzsdén jegyeznek.</w:t>
      </w:r>
    </w:p>
    <w:p w:rsidR="000B39EE" w:rsidRPr="005B2876" w:rsidRDefault="000B39EE" w:rsidP="000B39EE">
      <w:pPr>
        <w:spacing w:after="0" w:line="240" w:lineRule="auto"/>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 xml:space="preserve">2) olyan cégnek minősül, amelyet szabályozott tőzsdén nem jegyeznek, ezért a 310/2011. (XII. 23.) Korm. r. 2. § </w:t>
      </w:r>
      <w:proofErr w:type="spellStart"/>
      <w:r w:rsidRPr="005B2876">
        <w:rPr>
          <w:rFonts w:ascii="Garamond" w:eastAsia="Times New Roman" w:hAnsi="Garamond" w:cs="Times New Roman"/>
          <w:b/>
          <w:sz w:val="24"/>
          <w:szCs w:val="24"/>
          <w:lang w:eastAsia="hu-HU"/>
        </w:rPr>
        <w:t>ib</w:t>
      </w:r>
      <w:proofErr w:type="spellEnd"/>
      <w:r w:rsidRPr="005B2876">
        <w:rPr>
          <w:rFonts w:ascii="Garamond" w:eastAsia="Times New Roman" w:hAnsi="Garamond" w:cs="Times New Roman"/>
          <w:b/>
          <w:sz w:val="24"/>
          <w:szCs w:val="24"/>
          <w:lang w:eastAsia="hu-HU"/>
        </w:rPr>
        <w:t xml:space="preserve">) pontja alapján nyilatkozom, hogy </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roofErr w:type="gramStart"/>
      <w:r w:rsidRPr="005B2876">
        <w:rPr>
          <w:rFonts w:ascii="Garamond" w:eastAsia="Times New Roman" w:hAnsi="Garamond" w:cs="Times New Roman"/>
          <w:b/>
          <w:sz w:val="24"/>
          <w:szCs w:val="24"/>
          <w:lang w:eastAsia="hu-HU"/>
        </w:rPr>
        <w:t>a</w:t>
      </w:r>
      <w:proofErr w:type="gramEnd"/>
      <w:r w:rsidRPr="005B2876">
        <w:rPr>
          <w:rFonts w:ascii="Garamond" w:eastAsia="Times New Roman" w:hAnsi="Garamond" w:cs="Times New Roman"/>
          <w:b/>
          <w:sz w:val="24"/>
          <w:szCs w:val="24"/>
          <w:lang w:eastAsia="hu-HU"/>
        </w:rPr>
        <w:t xml:space="preserve">) </w:t>
      </w:r>
      <w:proofErr w:type="spellStart"/>
      <w:r w:rsidRPr="005B2876">
        <w:rPr>
          <w:rFonts w:ascii="Garamond" w:eastAsia="Times New Roman" w:hAnsi="Garamond" w:cs="Times New Roman"/>
          <w:b/>
          <w:sz w:val="24"/>
          <w:szCs w:val="24"/>
          <w:lang w:eastAsia="hu-HU"/>
        </w:rPr>
        <w:t>a</w:t>
      </w:r>
      <w:proofErr w:type="spellEnd"/>
      <w:r w:rsidRPr="005B2876">
        <w:rPr>
          <w:rFonts w:ascii="Garamond" w:eastAsia="Times New Roman" w:hAnsi="Garamond" w:cs="Times New Roman"/>
          <w:b/>
          <w:sz w:val="24"/>
          <w:szCs w:val="24"/>
          <w:lang w:eastAsia="hu-HU"/>
        </w:rPr>
        <w:t xml:space="preserve"> pénzmosás és a terrorizmus finanszírozása megelőzéséről és megakadályozásáról szóló 2007. évi CXXXVI. törvény (a továbbiakban: pénzmosásról szóló törvény) 3. § r) pontja szerint definiált valamennyi tényleges tulajdonos neve és állandó lakóhelye</w:t>
      </w:r>
      <w:proofErr w:type="gramStart"/>
      <w:r w:rsidRPr="005B2876">
        <w:rPr>
          <w:rFonts w:ascii="Garamond" w:eastAsia="Times New Roman" w:hAnsi="Garamond" w:cs="Times New Roman"/>
          <w:b/>
          <w:sz w:val="24"/>
          <w:szCs w:val="24"/>
          <w:lang w:eastAsia="hu-HU"/>
        </w:rPr>
        <w:t>: …</w:t>
      </w:r>
      <w:proofErr w:type="gramEnd"/>
      <w:r w:rsidRPr="005B2876">
        <w:rPr>
          <w:rFonts w:ascii="Garamond" w:eastAsia="Times New Roman" w:hAnsi="Garamond" w:cs="Times New Roman"/>
          <w:b/>
          <w:sz w:val="24"/>
          <w:szCs w:val="24"/>
          <w:lang w:eastAsia="hu-HU"/>
        </w:rPr>
        <w:t>………………………….</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b) a pénzmosásról szóló törvény 3. § r) pontja szerinti tényleges tulajdonos nincsen.</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i/>
          <w:sz w:val="24"/>
          <w:szCs w:val="24"/>
          <w:lang w:eastAsia="hu-HU"/>
        </w:rPr>
      </w:pPr>
      <w:r w:rsidRPr="005B2876">
        <w:rPr>
          <w:rFonts w:ascii="Garamond" w:eastAsia="Times New Roman" w:hAnsi="Garamond" w:cs="Times New Roman"/>
          <w:b/>
          <w:i/>
          <w:sz w:val="24"/>
          <w:szCs w:val="24"/>
          <w:lang w:eastAsia="hu-HU"/>
        </w:rPr>
        <w:t>(*Kérjük a megfelelő rész 1.) vagy 2.), illetőleg a 2.) a) vagy b) kitöltését.)</w:t>
      </w:r>
    </w:p>
    <w:p w:rsidR="000B39EE" w:rsidRPr="005B2876" w:rsidRDefault="000B39EE" w:rsidP="000B39EE">
      <w:pPr>
        <w:spacing w:after="0" w:line="240" w:lineRule="auto"/>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sz w:val="24"/>
          <w:szCs w:val="24"/>
          <w:lang w:eastAsia="hu-HU"/>
        </w:rPr>
      </w:pPr>
    </w:p>
    <w:p w:rsidR="000B39EE" w:rsidRPr="005B2876" w:rsidRDefault="000B39EE" w:rsidP="000B39EE">
      <w:pPr>
        <w:spacing w:after="0" w:line="240" w:lineRule="auto"/>
        <w:rPr>
          <w:rFonts w:ascii="Garamond" w:eastAsia="Times New Roman" w:hAnsi="Garamond" w:cs="Times New Roman"/>
          <w:sz w:val="24"/>
          <w:szCs w:val="24"/>
        </w:rPr>
      </w:pPr>
      <w:r w:rsidRPr="005B2876">
        <w:rPr>
          <w:rFonts w:ascii="Garamond" w:eastAsia="Times New Roman" w:hAnsi="Garamond" w:cs="Times New Roman"/>
          <w:sz w:val="24"/>
          <w:szCs w:val="24"/>
        </w:rPr>
        <w:t>Kelt</w:t>
      </w:r>
      <w:proofErr w:type="gramStart"/>
      <w:r w:rsidRPr="005B2876">
        <w:rPr>
          <w:rFonts w:ascii="Garamond" w:eastAsia="Times New Roman" w:hAnsi="Garamond" w:cs="Times New Roman"/>
          <w:sz w:val="24"/>
          <w:szCs w:val="24"/>
        </w:rPr>
        <w:t>: ….</w:t>
      </w:r>
      <w:proofErr w:type="gramEnd"/>
      <w:r w:rsidRPr="005B2876">
        <w:rPr>
          <w:rFonts w:ascii="Garamond" w:eastAsia="Times New Roman" w:hAnsi="Garamond" w:cs="Times New Roman"/>
          <w:sz w:val="24"/>
          <w:szCs w:val="24"/>
        </w:rPr>
        <w:t>.........................., ………. év ….................. hó …..... nap</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ind w:left="7076" w:hanging="28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tabs>
          <w:tab w:val="center" w:pos="756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b/>
        <w:t>(cégszerű aláírás)</w:t>
      </w:r>
    </w:p>
    <w:p w:rsidR="000B39EE" w:rsidRPr="005B2876" w:rsidRDefault="000B39EE" w:rsidP="000B39EE">
      <w:pPr>
        <w:tabs>
          <w:tab w:val="center" w:pos="756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numPr>
          <w:ilvl w:val="12"/>
          <w:numId w:val="0"/>
        </w:numPr>
        <w:tabs>
          <w:tab w:val="left" w:pos="8730"/>
        </w:tabs>
        <w:spacing w:after="120" w:line="240" w:lineRule="auto"/>
        <w:jc w:val="right"/>
        <w:rPr>
          <w:rFonts w:ascii="Garamond" w:eastAsiaTheme="majorEastAsia" w:hAnsi="Garamond" w:cs="Times New Roman"/>
          <w:bCs/>
          <w:sz w:val="24"/>
          <w:szCs w:val="24"/>
          <w:u w:val="single"/>
          <w:lang w:eastAsia="hu-HU"/>
        </w:rPr>
      </w:pPr>
      <w:r w:rsidRPr="005B2876">
        <w:rPr>
          <w:rFonts w:ascii="Garamond" w:eastAsia="Times New Roman" w:hAnsi="Garamond" w:cs="Times New Roman"/>
          <w:b/>
          <w:sz w:val="24"/>
          <w:szCs w:val="24"/>
          <w:lang w:eastAsia="hu-HU"/>
        </w:rPr>
        <w:br w:type="page"/>
      </w:r>
      <w:r w:rsidR="00A0766B" w:rsidRPr="005B2876">
        <w:rPr>
          <w:rFonts w:ascii="Garamond" w:eastAsia="Times New Roman" w:hAnsi="Garamond" w:cs="Times New Roman"/>
          <w:b/>
          <w:sz w:val="24"/>
          <w:szCs w:val="24"/>
          <w:lang w:eastAsia="hu-HU"/>
        </w:rPr>
        <w:lastRenderedPageBreak/>
        <w:t>6</w:t>
      </w:r>
      <w:r w:rsidRPr="005B2876">
        <w:rPr>
          <w:rFonts w:ascii="Garamond" w:eastAsiaTheme="majorEastAsia" w:hAnsi="Garamond" w:cs="Times New Roman"/>
          <w:bCs/>
          <w:sz w:val="24"/>
          <w:szCs w:val="24"/>
          <w:u w:val="single"/>
          <w:lang w:eastAsia="hu-HU"/>
        </w:rPr>
        <w:t xml:space="preserve">. </w:t>
      </w:r>
      <w:r w:rsidRPr="005B2876">
        <w:rPr>
          <w:rFonts w:ascii="Garamond" w:eastAsia="Times New Roman" w:hAnsi="Garamond" w:cs="Times New Roman"/>
          <w:b/>
          <w:sz w:val="24"/>
          <w:szCs w:val="24"/>
          <w:u w:val="single"/>
          <w:lang w:eastAsia="hu-HU"/>
        </w:rPr>
        <w:t xml:space="preserve">számú melléklet </w:t>
      </w:r>
    </w:p>
    <w:p w:rsidR="000B39EE" w:rsidRPr="005B2876" w:rsidRDefault="000B39EE" w:rsidP="000B39EE">
      <w:pPr>
        <w:keepNext/>
        <w:spacing w:before="240" w:after="60" w:line="240" w:lineRule="auto"/>
        <w:jc w:val="center"/>
        <w:outlineLvl w:val="1"/>
        <w:rPr>
          <w:rFonts w:ascii="Garamond" w:eastAsia="Times New Roman" w:hAnsi="Garamond" w:cs="Arial"/>
          <w:b/>
          <w:bCs/>
          <w:iCs/>
          <w:sz w:val="24"/>
          <w:szCs w:val="24"/>
          <w:lang w:eastAsia="hu-HU"/>
        </w:rPr>
      </w:pPr>
      <w:r w:rsidRPr="005B2876">
        <w:rPr>
          <w:rFonts w:ascii="Garamond" w:eastAsia="Times New Roman" w:hAnsi="Garamond" w:cs="Arial"/>
          <w:b/>
          <w:bCs/>
          <w:iCs/>
          <w:sz w:val="24"/>
          <w:szCs w:val="24"/>
          <w:lang w:eastAsia="hu-HU"/>
        </w:rPr>
        <w:t>Nyilatkozat a Kbt. 56. § (2) bekezdése szerint</w:t>
      </w:r>
    </w:p>
    <w:p w:rsidR="000B39EE" w:rsidRPr="005B2876" w:rsidRDefault="000B39EE" w:rsidP="000B39EE">
      <w:pPr>
        <w:tabs>
          <w:tab w:val="center" w:pos="7560"/>
        </w:tabs>
        <w:spacing w:after="0" w:line="240" w:lineRule="auto"/>
        <w:jc w:val="both"/>
        <w:rPr>
          <w:rFonts w:ascii="Garamond" w:eastAsia="Times New Roman" w:hAnsi="Garamond" w:cs="Times New Roman"/>
          <w:b/>
          <w:sz w:val="24"/>
          <w:szCs w:val="24"/>
          <w:lang w:eastAsia="ar-SA"/>
        </w:rPr>
      </w:pPr>
    </w:p>
    <w:p w:rsidR="000B39EE" w:rsidRPr="005B2876" w:rsidRDefault="000B39EE" w:rsidP="000B39EE">
      <w:pPr>
        <w:spacing w:before="120" w:after="0" w:line="240" w:lineRule="auto"/>
        <w:jc w:val="both"/>
        <w:rPr>
          <w:rFonts w:ascii="Garamond" w:eastAsia="Times New Roman" w:hAnsi="Garamond" w:cs="Times New Roman"/>
          <w:b/>
          <w:sz w:val="24"/>
          <w:szCs w:val="24"/>
          <w:lang w:eastAsia="hu-HU"/>
        </w:rPr>
      </w:pPr>
      <w:proofErr w:type="gramStart"/>
      <w:r w:rsidRPr="005B2876">
        <w:rPr>
          <w:rFonts w:ascii="Garamond" w:eastAsia="Times New Roman" w:hAnsi="Garamond" w:cs="Times New Roman"/>
          <w:b/>
          <w:sz w:val="24"/>
          <w:szCs w:val="24"/>
          <w:lang w:eastAsia="hu-HU"/>
        </w:rPr>
        <w:t>Alulírott …</w:t>
      </w:r>
      <w:proofErr w:type="gramEnd"/>
      <w:r w:rsidRPr="005B2876">
        <w:rPr>
          <w:rFonts w:ascii="Garamond" w:eastAsia="Times New Roman" w:hAnsi="Garamond" w:cs="Times New Roman"/>
          <w:b/>
          <w:sz w:val="24"/>
          <w:szCs w:val="24"/>
          <w:lang w:eastAsia="hu-HU"/>
        </w:rPr>
        <w:t>………………………………..……….., mint a(z) ………………………………………… cégjegyzésre jogosult képviselője büntetőjogi felelősségem tudatában</w:t>
      </w:r>
    </w:p>
    <w:p w:rsidR="000B39EE" w:rsidRPr="005B2876" w:rsidRDefault="000B39EE" w:rsidP="000B39EE">
      <w:pPr>
        <w:spacing w:before="120" w:after="120" w:line="240" w:lineRule="auto"/>
        <w:jc w:val="center"/>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n y i l a t k o z o m</w:t>
      </w:r>
    </w:p>
    <w:p w:rsidR="000B39EE" w:rsidRPr="005B2876" w:rsidRDefault="000B39EE" w:rsidP="000B39EE">
      <w:pPr>
        <w:widowControl w:val="0"/>
        <w:autoSpaceDE w:val="0"/>
        <w:autoSpaceDN w:val="0"/>
        <w:adjustRightInd w:val="0"/>
        <w:spacing w:after="0" w:line="275" w:lineRule="exact"/>
        <w:jc w:val="both"/>
        <w:rPr>
          <w:rFonts w:ascii="Garamond" w:eastAsia="Times New Roman" w:hAnsi="Garamond" w:cs="Times New Roman"/>
          <w:b/>
          <w:sz w:val="24"/>
          <w:szCs w:val="24"/>
          <w:lang w:eastAsia="hu-HU"/>
        </w:rPr>
      </w:pPr>
      <w:proofErr w:type="gramStart"/>
      <w:r w:rsidRPr="005B2876">
        <w:rPr>
          <w:rFonts w:ascii="Garamond" w:eastAsia="Times New Roman" w:hAnsi="Garamond" w:cs="Times New Roman"/>
          <w:b/>
          <w:sz w:val="24"/>
          <w:szCs w:val="24"/>
          <w:lang w:eastAsia="hu-HU"/>
        </w:rPr>
        <w:t>hogy</w:t>
      </w:r>
      <w:proofErr w:type="gramEnd"/>
      <w:r w:rsidRPr="005B2876">
        <w:rPr>
          <w:rFonts w:ascii="Garamond" w:eastAsia="Times New Roman" w:hAnsi="Garamond" w:cs="Times New Roman"/>
          <w:b/>
          <w:sz w:val="24"/>
          <w:szCs w:val="24"/>
          <w:lang w:eastAsia="hu-HU"/>
        </w:rPr>
        <w:t xml:space="preserve"> </w:t>
      </w:r>
      <w:r w:rsidR="006647CB" w:rsidRPr="005B2876">
        <w:rPr>
          <w:rFonts w:ascii="Garamond" w:eastAsia="Times New Roman" w:hAnsi="Garamond" w:cs="Times New Roman"/>
          <w:b/>
          <w:bCs/>
          <w:i/>
          <w:iCs/>
          <w:color w:val="000000"/>
          <w:sz w:val="24"/>
          <w:szCs w:val="24"/>
          <w:lang w:eastAsia="hu-HU"/>
        </w:rPr>
        <w:t>„Járműbeszerzés a „Dány Község működő csatornahálózatának rekonstrukciója” (pályázat azonosító száma: KEOP-1.2.0/09-11-2013-0019) építési beruházás megvalósítása körében”</w:t>
      </w:r>
      <w:r w:rsidRPr="005B2876">
        <w:rPr>
          <w:rFonts w:ascii="Garamond" w:eastAsia="Times New Roman" w:hAnsi="Garamond" w:cs="Times New Roman"/>
          <w:b/>
          <w:sz w:val="24"/>
          <w:szCs w:val="24"/>
          <w:lang w:eastAsia="hu-HU"/>
        </w:rPr>
        <w:t xml:space="preserve"> tárgyú közbeszerzési eljárásban részt vevő ………………………………………………</w:t>
      </w:r>
      <w:proofErr w:type="spellStart"/>
      <w:r w:rsidRPr="005B2876">
        <w:rPr>
          <w:rFonts w:ascii="Garamond" w:eastAsia="Times New Roman" w:hAnsi="Garamond" w:cs="Times New Roman"/>
          <w:b/>
          <w:sz w:val="24"/>
          <w:szCs w:val="24"/>
          <w:lang w:eastAsia="hu-HU"/>
        </w:rPr>
        <w:t>-ben</w:t>
      </w:r>
      <w:proofErr w:type="spellEnd"/>
      <w:r w:rsidRPr="005B2876">
        <w:rPr>
          <w:rFonts w:ascii="Garamond" w:eastAsia="Times New Roman" w:hAnsi="Garamond" w:cs="Times New Roman"/>
          <w:b/>
          <w:sz w:val="24"/>
          <w:szCs w:val="24"/>
          <w:lang w:eastAsia="hu-HU"/>
        </w:rPr>
        <w:t>, mint</w:t>
      </w:r>
      <w:r w:rsidRPr="005B2876">
        <w:rPr>
          <w:rFonts w:ascii="Garamond" w:eastAsia="Times New Roman" w:hAnsi="Garamond" w:cs="Times New Roman"/>
          <w:sz w:val="24"/>
          <w:szCs w:val="24"/>
          <w:u w:val="single"/>
          <w:lang w:eastAsia="hu-HU"/>
        </w:rPr>
        <w:t xml:space="preserve"> ajánlattevőben</w:t>
      </w:r>
    </w:p>
    <w:p w:rsidR="000B39EE" w:rsidRPr="005B2876" w:rsidRDefault="000B39EE" w:rsidP="000B39EE">
      <w:pPr>
        <w:spacing w:after="0" w:line="240" w:lineRule="auto"/>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 xml:space="preserve">1) az alábbi jogi személy vagy jogi személyiséggel nem rendelkező szervezet közvetetten, vagy közvetlenül </w:t>
      </w:r>
      <w:proofErr w:type="gramStart"/>
      <w:r w:rsidRPr="005B2876">
        <w:rPr>
          <w:rFonts w:ascii="Garamond" w:eastAsia="Times New Roman" w:hAnsi="Garamond" w:cs="Times New Roman"/>
          <w:b/>
          <w:sz w:val="24"/>
          <w:szCs w:val="24"/>
          <w:lang w:eastAsia="hu-HU"/>
        </w:rPr>
        <w:t>több, mint</w:t>
      </w:r>
      <w:proofErr w:type="gramEnd"/>
      <w:r w:rsidRPr="005B2876">
        <w:rPr>
          <w:rFonts w:ascii="Garamond" w:eastAsia="Times New Roman" w:hAnsi="Garamond" w:cs="Times New Roman"/>
          <w:b/>
          <w:sz w:val="24"/>
          <w:szCs w:val="24"/>
          <w:lang w:eastAsia="hu-HU"/>
        </w:rPr>
        <w:t xml:space="preserve"> 25 %-os tulajdoni résszel vagy szavazati joggal rendelkezik:</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 xml:space="preserve">Kijelentem, hogy a megnevezett jogi </w:t>
      </w:r>
      <w:proofErr w:type="gramStart"/>
      <w:r w:rsidRPr="005B2876">
        <w:rPr>
          <w:rFonts w:ascii="Garamond" w:eastAsia="Times New Roman" w:hAnsi="Garamond" w:cs="Times New Roman"/>
          <w:b/>
          <w:sz w:val="24"/>
          <w:szCs w:val="24"/>
          <w:lang w:eastAsia="hu-HU"/>
        </w:rPr>
        <w:t>személy(</w:t>
      </w:r>
      <w:proofErr w:type="spellStart"/>
      <w:proofErr w:type="gramEnd"/>
      <w:r w:rsidRPr="005B2876">
        <w:rPr>
          <w:rFonts w:ascii="Garamond" w:eastAsia="Times New Roman" w:hAnsi="Garamond" w:cs="Times New Roman"/>
          <w:b/>
          <w:sz w:val="24"/>
          <w:szCs w:val="24"/>
          <w:lang w:eastAsia="hu-HU"/>
        </w:rPr>
        <w:t>ek</w:t>
      </w:r>
      <w:proofErr w:type="spellEnd"/>
      <w:r w:rsidRPr="005B2876">
        <w:rPr>
          <w:rFonts w:ascii="Garamond" w:eastAsia="Times New Roman" w:hAnsi="Garamond" w:cs="Times New Roman"/>
          <w:b/>
          <w:sz w:val="24"/>
          <w:szCs w:val="24"/>
          <w:lang w:eastAsia="hu-HU"/>
        </w:rPr>
        <w:t>), illetve jogi személyiséggel nem rendelkező szervezet(</w:t>
      </w:r>
      <w:proofErr w:type="spellStart"/>
      <w:r w:rsidRPr="005B2876">
        <w:rPr>
          <w:rFonts w:ascii="Garamond" w:eastAsia="Times New Roman" w:hAnsi="Garamond" w:cs="Times New Roman"/>
          <w:b/>
          <w:sz w:val="24"/>
          <w:szCs w:val="24"/>
          <w:lang w:eastAsia="hu-HU"/>
        </w:rPr>
        <w:t>ek</w:t>
      </w:r>
      <w:proofErr w:type="spellEnd"/>
      <w:r w:rsidRPr="005B2876">
        <w:rPr>
          <w:rFonts w:ascii="Garamond" w:eastAsia="Times New Roman" w:hAnsi="Garamond" w:cs="Times New Roman"/>
          <w:b/>
          <w:sz w:val="24"/>
          <w:szCs w:val="24"/>
          <w:lang w:eastAsia="hu-HU"/>
        </w:rPr>
        <w:t>) vonatkozásában a Kbt. 56. § (2) bekezdésében hivatkozott kizáró feltételek nem állnak fenn.</w:t>
      </w:r>
    </w:p>
    <w:p w:rsidR="000B39EE" w:rsidRPr="005B2876" w:rsidRDefault="000B39EE" w:rsidP="000B39EE">
      <w:pPr>
        <w:spacing w:after="0" w:line="240" w:lineRule="auto"/>
        <w:rPr>
          <w:rFonts w:ascii="Garamond" w:eastAsia="Times New Roman" w:hAnsi="Garamond" w:cs="Times New Roman"/>
          <w:b/>
          <w:sz w:val="24"/>
          <w:szCs w:val="24"/>
          <w:lang w:eastAsia="hu-HU"/>
        </w:rPr>
      </w:pPr>
    </w:p>
    <w:p w:rsidR="000B39EE" w:rsidRPr="005B2876" w:rsidRDefault="000B39EE" w:rsidP="000B39EE">
      <w:pPr>
        <w:spacing w:after="0" w:line="240" w:lineRule="auto"/>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 xml:space="preserve">2) nincs olyan jogi személy vagy jogi személyiséggel nem rendelkező szervezet, amely közvetetten, vagy közvetlenül </w:t>
      </w:r>
      <w:proofErr w:type="gramStart"/>
      <w:r w:rsidRPr="005B2876">
        <w:rPr>
          <w:rFonts w:ascii="Garamond" w:eastAsia="Times New Roman" w:hAnsi="Garamond" w:cs="Times New Roman"/>
          <w:b/>
          <w:sz w:val="24"/>
          <w:szCs w:val="24"/>
          <w:lang w:eastAsia="hu-HU"/>
        </w:rPr>
        <w:t>több, mint</w:t>
      </w:r>
      <w:proofErr w:type="gramEnd"/>
      <w:r w:rsidRPr="005B2876">
        <w:rPr>
          <w:rFonts w:ascii="Garamond" w:eastAsia="Times New Roman" w:hAnsi="Garamond" w:cs="Times New Roman"/>
          <w:b/>
          <w:sz w:val="24"/>
          <w:szCs w:val="24"/>
          <w:lang w:eastAsia="hu-HU"/>
        </w:rPr>
        <w:t xml:space="preserve"> 25 %-os tulajdoni résszel vagy szavazati joggal rendelkezik.</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i/>
          <w:sz w:val="24"/>
          <w:szCs w:val="24"/>
          <w:lang w:eastAsia="hu-HU"/>
        </w:rPr>
      </w:pPr>
      <w:r w:rsidRPr="005B2876">
        <w:rPr>
          <w:rFonts w:ascii="Garamond" w:eastAsia="Times New Roman" w:hAnsi="Garamond" w:cs="Times New Roman"/>
          <w:b/>
          <w:i/>
          <w:sz w:val="24"/>
          <w:szCs w:val="24"/>
          <w:lang w:eastAsia="hu-HU"/>
        </w:rPr>
        <w:t>(*Kérjük a megfelelő rész 1.) vagy 2.) kitöltését.)</w:t>
      </w:r>
    </w:p>
    <w:p w:rsidR="000B39EE" w:rsidRPr="005B2876" w:rsidRDefault="000B39EE" w:rsidP="000B39EE">
      <w:pPr>
        <w:spacing w:after="0" w:line="240" w:lineRule="auto"/>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sz w:val="24"/>
          <w:szCs w:val="24"/>
          <w:lang w:eastAsia="hu-HU"/>
        </w:rPr>
      </w:pPr>
    </w:p>
    <w:p w:rsidR="000B39EE" w:rsidRPr="005B2876" w:rsidRDefault="000B39EE" w:rsidP="000B39EE">
      <w:pPr>
        <w:spacing w:after="0" w:line="240" w:lineRule="auto"/>
        <w:rPr>
          <w:rFonts w:ascii="Garamond" w:eastAsia="Times New Roman" w:hAnsi="Garamond" w:cs="Times New Roman"/>
          <w:sz w:val="24"/>
          <w:szCs w:val="24"/>
        </w:rPr>
      </w:pPr>
      <w:r w:rsidRPr="005B2876">
        <w:rPr>
          <w:rFonts w:ascii="Garamond" w:eastAsia="Times New Roman" w:hAnsi="Garamond" w:cs="Times New Roman"/>
          <w:sz w:val="24"/>
          <w:szCs w:val="24"/>
        </w:rPr>
        <w:t>Kelt</w:t>
      </w:r>
      <w:proofErr w:type="gramStart"/>
      <w:r w:rsidRPr="005B2876">
        <w:rPr>
          <w:rFonts w:ascii="Garamond" w:eastAsia="Times New Roman" w:hAnsi="Garamond" w:cs="Times New Roman"/>
          <w:sz w:val="24"/>
          <w:szCs w:val="24"/>
        </w:rPr>
        <w:t>: ….</w:t>
      </w:r>
      <w:proofErr w:type="gramEnd"/>
      <w:r w:rsidRPr="005B2876">
        <w:rPr>
          <w:rFonts w:ascii="Garamond" w:eastAsia="Times New Roman" w:hAnsi="Garamond" w:cs="Times New Roman"/>
          <w:sz w:val="24"/>
          <w:szCs w:val="24"/>
        </w:rPr>
        <w:t>.........................., ………. év ….................. hó …..... nap</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ind w:left="7076" w:hanging="28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tabs>
          <w:tab w:val="center" w:pos="756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b/>
        <w:t>(cégszerű aláírás)</w:t>
      </w:r>
    </w:p>
    <w:p w:rsidR="000B39EE" w:rsidRPr="005B2876" w:rsidRDefault="000B39EE" w:rsidP="000B39EE">
      <w:pPr>
        <w:tabs>
          <w:tab w:val="center" w:pos="7560"/>
        </w:tabs>
        <w:spacing w:after="0" w:line="240" w:lineRule="auto"/>
        <w:jc w:val="right"/>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br w:type="page"/>
      </w:r>
      <w:bookmarkStart w:id="42" w:name="_Toc319232658"/>
      <w:proofErr w:type="gramStart"/>
      <w:r w:rsidR="00A0766B" w:rsidRPr="005B2876">
        <w:rPr>
          <w:rFonts w:ascii="Garamond" w:eastAsia="Times New Roman" w:hAnsi="Garamond" w:cs="Times New Roman"/>
          <w:b/>
          <w:sz w:val="24"/>
          <w:szCs w:val="24"/>
          <w:u w:val="single"/>
          <w:lang w:eastAsia="hu-HU"/>
        </w:rPr>
        <w:lastRenderedPageBreak/>
        <w:t>7</w:t>
      </w:r>
      <w:r w:rsidRPr="005B2876">
        <w:rPr>
          <w:rFonts w:ascii="Garamond" w:eastAsia="Times New Roman" w:hAnsi="Garamond" w:cs="Times New Roman"/>
          <w:b/>
          <w:sz w:val="24"/>
          <w:szCs w:val="24"/>
          <w:u w:val="single"/>
          <w:lang w:eastAsia="hu-HU"/>
        </w:rPr>
        <w:t xml:space="preserve"> .</w:t>
      </w:r>
      <w:proofErr w:type="gramEnd"/>
      <w:r w:rsidRPr="005B2876">
        <w:rPr>
          <w:rFonts w:ascii="Garamond" w:eastAsia="Times New Roman" w:hAnsi="Garamond" w:cs="Times New Roman"/>
          <w:b/>
          <w:sz w:val="24"/>
          <w:szCs w:val="24"/>
          <w:u w:val="single"/>
          <w:lang w:eastAsia="hu-HU"/>
        </w:rPr>
        <w:t xml:space="preserve"> számú melléklet </w:t>
      </w:r>
      <w:r w:rsidRPr="005B2876">
        <w:rPr>
          <w:rFonts w:ascii="Garamond" w:eastAsia="Times New Roman" w:hAnsi="Garamond" w:cs="Times New Roman"/>
          <w:b/>
          <w:sz w:val="24"/>
          <w:szCs w:val="24"/>
          <w:lang w:eastAsia="hu-HU"/>
        </w:rPr>
        <w:t xml:space="preserve"> </w:t>
      </w:r>
    </w:p>
    <w:p w:rsidR="000B39EE" w:rsidRPr="005B2876" w:rsidRDefault="000B39EE" w:rsidP="000B39EE">
      <w:pPr>
        <w:keepNext/>
        <w:spacing w:before="240" w:after="60" w:line="240" w:lineRule="auto"/>
        <w:jc w:val="center"/>
        <w:outlineLvl w:val="1"/>
        <w:rPr>
          <w:rFonts w:ascii="Garamond" w:eastAsia="Times New Roman" w:hAnsi="Garamond" w:cs="Times New Roman"/>
          <w:bCs/>
          <w:iCs/>
          <w:sz w:val="24"/>
          <w:szCs w:val="24"/>
          <w:lang w:eastAsia="hu-HU"/>
        </w:rPr>
      </w:pPr>
      <w:r w:rsidRPr="005B2876">
        <w:rPr>
          <w:rFonts w:ascii="Garamond" w:eastAsia="Times New Roman" w:hAnsi="Garamond" w:cs="Arial"/>
          <w:b/>
          <w:bCs/>
          <w:iCs/>
          <w:sz w:val="24"/>
          <w:szCs w:val="24"/>
          <w:lang w:eastAsia="hu-HU"/>
        </w:rPr>
        <w:t xml:space="preserve">A Kbt. 58. § (3) bekezdése és a 310/2011. (XII. 23.) Korm. r. 10. § a) pontja </w:t>
      </w:r>
      <w:r w:rsidRPr="005B2876">
        <w:rPr>
          <w:rFonts w:ascii="Garamond" w:eastAsia="Times New Roman" w:hAnsi="Garamond" w:cs="Times New Roman"/>
          <w:b/>
          <w:bCs/>
          <w:iCs/>
          <w:sz w:val="24"/>
          <w:szCs w:val="24"/>
          <w:lang w:eastAsia="hu-HU"/>
        </w:rPr>
        <w:t>szerinti nyilatkozat</w:t>
      </w:r>
      <w:bookmarkEnd w:id="42"/>
    </w:p>
    <w:p w:rsidR="000B39EE" w:rsidRPr="005B2876" w:rsidRDefault="000B39EE" w:rsidP="000B39EE">
      <w:pPr>
        <w:widowControl w:val="0"/>
        <w:autoSpaceDE w:val="0"/>
        <w:autoSpaceDN w:val="0"/>
        <w:adjustRightInd w:val="0"/>
        <w:spacing w:after="0" w:line="200" w:lineRule="exact"/>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Alulírott</w:t>
      </w:r>
      <w:proofErr w:type="gramStart"/>
      <w:r w:rsidRPr="005B2876">
        <w:rPr>
          <w:rFonts w:ascii="Garamond" w:eastAsia="Times New Roman" w:hAnsi="Garamond" w:cs="Times New Roman"/>
          <w:b/>
          <w:sz w:val="24"/>
          <w:szCs w:val="24"/>
          <w:lang w:eastAsia="hu-HU"/>
        </w:rPr>
        <w:t>, ….</w:t>
      </w:r>
      <w:proofErr w:type="gramEnd"/>
      <w:r w:rsidRPr="005B2876">
        <w:rPr>
          <w:rFonts w:ascii="Garamond" w:eastAsia="Times New Roman" w:hAnsi="Garamond" w:cs="Times New Roman"/>
          <w:b/>
          <w:sz w:val="24"/>
          <w:szCs w:val="24"/>
          <w:lang w:eastAsia="hu-HU"/>
        </w:rPr>
        <w:t xml:space="preserve">..................................... mint a(z) …............................................. ajánlattevő cégjegyzésre jogosult képviselője felelősségem tudatában ezennel </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center"/>
        <w:rPr>
          <w:rFonts w:ascii="Garamond" w:eastAsia="Times New Roman" w:hAnsi="Garamond" w:cs="Times New Roman"/>
          <w:sz w:val="24"/>
          <w:szCs w:val="24"/>
          <w:lang w:eastAsia="hu-HU"/>
        </w:rPr>
      </w:pPr>
      <w:proofErr w:type="gramStart"/>
      <w:r w:rsidRPr="005B2876">
        <w:rPr>
          <w:rFonts w:ascii="Garamond" w:eastAsia="Times New Roman" w:hAnsi="Garamond" w:cs="Times New Roman"/>
          <w:sz w:val="24"/>
          <w:szCs w:val="24"/>
          <w:lang w:eastAsia="hu-HU"/>
        </w:rPr>
        <w:t>kijelentem</w:t>
      </w:r>
      <w:proofErr w:type="gramEnd"/>
      <w:r w:rsidRPr="005B2876">
        <w:rPr>
          <w:rFonts w:ascii="Garamond" w:eastAsia="Times New Roman" w:hAnsi="Garamond" w:cs="Times New Roman"/>
          <w:sz w:val="24"/>
          <w:szCs w:val="24"/>
          <w:lang w:eastAsia="hu-HU"/>
        </w:rPr>
        <w:t>,</w:t>
      </w:r>
    </w:p>
    <w:p w:rsidR="000B39EE" w:rsidRPr="005B2876" w:rsidRDefault="000B39EE" w:rsidP="000B39EE">
      <w:pPr>
        <w:spacing w:after="0" w:line="240" w:lineRule="auto"/>
        <w:jc w:val="both"/>
        <w:rPr>
          <w:rFonts w:ascii="Garamond" w:eastAsia="Times New Roman" w:hAnsi="Garamond" w:cs="Times New Roman"/>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roofErr w:type="gramStart"/>
      <w:r w:rsidRPr="005B2876">
        <w:rPr>
          <w:rFonts w:ascii="Garamond" w:eastAsia="Times New Roman" w:hAnsi="Garamond" w:cs="Times New Roman"/>
          <w:b/>
          <w:sz w:val="24"/>
          <w:szCs w:val="24"/>
          <w:lang w:eastAsia="hu-HU"/>
        </w:rPr>
        <w:t>hogy</w:t>
      </w:r>
      <w:proofErr w:type="gramEnd"/>
      <w:r w:rsidRPr="005B2876">
        <w:rPr>
          <w:rFonts w:ascii="Garamond" w:eastAsia="Times New Roman" w:hAnsi="Garamond" w:cs="Times New Roman"/>
          <w:b/>
          <w:sz w:val="24"/>
          <w:szCs w:val="24"/>
          <w:lang w:eastAsia="hu-HU"/>
        </w:rPr>
        <w:t xml:space="preserve"> </w:t>
      </w:r>
      <w:r w:rsidR="00062173" w:rsidRPr="005B2876">
        <w:rPr>
          <w:rFonts w:ascii="Garamond" w:eastAsia="Times New Roman" w:hAnsi="Garamond" w:cs="Times New Roman"/>
          <w:b/>
          <w:bCs/>
          <w:i/>
          <w:iCs/>
          <w:color w:val="000000"/>
          <w:sz w:val="24"/>
          <w:szCs w:val="24"/>
          <w:lang w:eastAsia="hu-HU"/>
        </w:rPr>
        <w:t>„Járműbeszerzés a „Dány Község működő csatornahálózatának rekonstrukciója” (pályázat azonosító száma: KEOP-1.2.0/09-11-2013-0019) építési beruházás megvalósítása körében”</w:t>
      </w:r>
      <w:r w:rsidRPr="005B2876">
        <w:rPr>
          <w:rFonts w:ascii="Garamond" w:eastAsia="Times New Roman" w:hAnsi="Garamond" w:cs="Times New Roman"/>
          <w:b/>
          <w:sz w:val="24"/>
          <w:szCs w:val="24"/>
          <w:lang w:eastAsia="hu-HU"/>
        </w:rPr>
        <w:t xml:space="preserve"> tárgyú közbeszerzési eljárásban a szerződés teljesítéséhez nem veszünk igénybe az 56. § szerinti kizáró okok hatálya alá eső alvállalkozót, illetőleg az általunk az alkalmasságunk igazolására igénybe vett más szervezet nem tartozik az 56. § szerinti kizáró okok hatálya alá.</w:t>
      </w:r>
    </w:p>
    <w:p w:rsidR="000B39EE" w:rsidRPr="005B2876" w:rsidRDefault="000B39EE" w:rsidP="000B39EE">
      <w:pPr>
        <w:autoSpaceDE w:val="0"/>
        <w:autoSpaceDN w:val="0"/>
        <w:adjustRightInd w:val="0"/>
        <w:spacing w:after="0" w:line="240" w:lineRule="auto"/>
        <w:rPr>
          <w:rFonts w:ascii="Garamond" w:eastAsia="Times New Roman" w:hAnsi="Garamond" w:cs="Times New Roman"/>
          <w:b/>
          <w:sz w:val="24"/>
          <w:szCs w:val="24"/>
          <w:lang w:eastAsia="hu-HU"/>
        </w:rPr>
      </w:pP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sz w:val="24"/>
          <w:szCs w:val="24"/>
          <w:lang w:eastAsia="hu-HU"/>
        </w:rPr>
      </w:pP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Kijelentem továbbá,</w:t>
      </w:r>
      <w:r w:rsidRPr="005B2876">
        <w:rPr>
          <w:rFonts w:ascii="Garamond" w:eastAsia="Times New Roman" w:hAnsi="Garamond" w:cs="Times New Roman"/>
          <w:sz w:val="24"/>
          <w:szCs w:val="24"/>
          <w:vertAlign w:val="superscript"/>
          <w:lang w:eastAsia="hu-HU"/>
        </w:rPr>
        <w:footnoteReference w:id="4"/>
      </w:r>
    </w:p>
    <w:p w:rsidR="000B39EE" w:rsidRPr="005B2876" w:rsidRDefault="000B39EE" w:rsidP="000B39EE">
      <w:pPr>
        <w:autoSpaceDE w:val="0"/>
        <w:autoSpaceDN w:val="0"/>
        <w:adjustRightInd w:val="0"/>
        <w:spacing w:after="0" w:line="240" w:lineRule="auto"/>
        <w:rPr>
          <w:rFonts w:ascii="Garamond" w:eastAsia="Times New Roman" w:hAnsi="Garamond" w:cs="Times New Roman"/>
          <w:b/>
          <w:sz w:val="24"/>
          <w:szCs w:val="24"/>
          <w:lang w:eastAsia="hu-HU"/>
        </w:rPr>
      </w:pPr>
    </w:p>
    <w:p w:rsidR="000B39EE" w:rsidRPr="005B2876" w:rsidRDefault="000B39EE" w:rsidP="000B39EE">
      <w:pPr>
        <w:autoSpaceDE w:val="0"/>
        <w:autoSpaceDN w:val="0"/>
        <w:adjustRightInd w:val="0"/>
        <w:spacing w:after="0" w:line="240" w:lineRule="auto"/>
        <w:rPr>
          <w:rFonts w:ascii="Garamond" w:eastAsia="Times New Roman" w:hAnsi="Garamond" w:cs="Times New Roman"/>
          <w:b/>
          <w:sz w:val="24"/>
          <w:szCs w:val="24"/>
          <w:lang w:eastAsia="hu-HU"/>
        </w:rPr>
      </w:pPr>
      <w:proofErr w:type="gramStart"/>
      <w:r w:rsidRPr="005B2876">
        <w:rPr>
          <w:rFonts w:ascii="Garamond" w:eastAsia="Times New Roman" w:hAnsi="Garamond" w:cs="Times New Roman"/>
          <w:b/>
          <w:sz w:val="24"/>
          <w:szCs w:val="24"/>
          <w:lang w:eastAsia="hu-HU"/>
        </w:rPr>
        <w:t>hogy</w:t>
      </w:r>
      <w:proofErr w:type="gramEnd"/>
      <w:r w:rsidRPr="005B2876">
        <w:rPr>
          <w:rFonts w:ascii="Garamond" w:eastAsia="Times New Roman" w:hAnsi="Garamond" w:cs="Times New Roman"/>
          <w:b/>
          <w:sz w:val="24"/>
          <w:szCs w:val="24"/>
          <w:lang w:eastAsia="hu-HU"/>
        </w:rPr>
        <w:t xml:space="preserve"> a szerződés teljesítéséhez nem veszünk igénybe az 57. § szerinti kizáró okok hatálya alá eső alvállalkozót, illetőleg az általunk az alkalmasságunk igazolására igénybe vett más szervezet nem tartozik az 57. § szerinti kizáró okok hatálya alá.</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widowControl w:val="0"/>
        <w:autoSpaceDE w:val="0"/>
        <w:autoSpaceDN w:val="0"/>
        <w:adjustRightInd w:val="0"/>
        <w:spacing w:after="0"/>
        <w:jc w:val="both"/>
        <w:rPr>
          <w:rFonts w:ascii="Garamond" w:eastAsia="Times New Roman" w:hAnsi="Garamond" w:cs="Times New Roman"/>
          <w:b/>
          <w:sz w:val="24"/>
          <w:szCs w:val="24"/>
          <w:lang w:eastAsia="hu-HU"/>
        </w:rPr>
      </w:pPr>
    </w:p>
    <w:p w:rsidR="000B39EE" w:rsidRPr="005B2876" w:rsidRDefault="000B39EE" w:rsidP="000B39EE">
      <w:pPr>
        <w:spacing w:before="600"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rPr>
          <w:rFonts w:ascii="Garamond" w:eastAsia="Times New Roman" w:hAnsi="Garamond" w:cs="Times New Roman"/>
          <w:sz w:val="24"/>
          <w:szCs w:val="24"/>
        </w:rPr>
      </w:pPr>
      <w:r w:rsidRPr="005B2876">
        <w:rPr>
          <w:rFonts w:ascii="Garamond" w:eastAsia="Times New Roman" w:hAnsi="Garamond" w:cs="Times New Roman"/>
          <w:sz w:val="24"/>
          <w:szCs w:val="24"/>
        </w:rPr>
        <w:t>Kelt</w:t>
      </w:r>
      <w:proofErr w:type="gramStart"/>
      <w:r w:rsidRPr="005B2876">
        <w:rPr>
          <w:rFonts w:ascii="Garamond" w:eastAsia="Times New Roman" w:hAnsi="Garamond" w:cs="Times New Roman"/>
          <w:sz w:val="24"/>
          <w:szCs w:val="24"/>
        </w:rPr>
        <w:t>: ….</w:t>
      </w:r>
      <w:proofErr w:type="gramEnd"/>
      <w:r w:rsidRPr="005B2876">
        <w:rPr>
          <w:rFonts w:ascii="Garamond" w:eastAsia="Times New Roman" w:hAnsi="Garamond" w:cs="Times New Roman"/>
          <w:sz w:val="24"/>
          <w:szCs w:val="24"/>
        </w:rPr>
        <w:t>.........................., ………. év ….................. hó …..... nap</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ind w:left="7076" w:hanging="28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tabs>
          <w:tab w:val="center" w:pos="756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b/>
        <w:t>(cégszerű aláírás)</w:t>
      </w:r>
    </w:p>
    <w:p w:rsidR="000B39EE" w:rsidRPr="005B2876" w:rsidRDefault="000B39EE" w:rsidP="000B39EE">
      <w:pPr>
        <w:widowControl w:val="0"/>
        <w:autoSpaceDE w:val="0"/>
        <w:autoSpaceDN w:val="0"/>
        <w:adjustRightInd w:val="0"/>
        <w:spacing w:after="0" w:line="200" w:lineRule="exact"/>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br w:type="page"/>
      </w:r>
    </w:p>
    <w:p w:rsidR="000B39EE" w:rsidRPr="005B2876" w:rsidRDefault="00A0766B" w:rsidP="000B39EE">
      <w:pPr>
        <w:tabs>
          <w:tab w:val="center" w:pos="7560"/>
        </w:tabs>
        <w:spacing w:after="0" w:line="240" w:lineRule="auto"/>
        <w:jc w:val="right"/>
        <w:rPr>
          <w:rFonts w:ascii="Garamond" w:eastAsia="Times New Roman" w:hAnsi="Garamond" w:cs="Times New Roman"/>
          <w:b/>
          <w:sz w:val="24"/>
          <w:szCs w:val="24"/>
          <w:lang w:eastAsia="hu-HU"/>
        </w:rPr>
      </w:pPr>
      <w:bookmarkStart w:id="43" w:name="_Toc312087775"/>
      <w:bookmarkStart w:id="44" w:name="_Toc319232659"/>
      <w:r w:rsidRPr="005B2876">
        <w:rPr>
          <w:rFonts w:ascii="Garamond" w:eastAsia="Times New Roman" w:hAnsi="Garamond" w:cs="Times New Roman"/>
          <w:b/>
          <w:sz w:val="24"/>
          <w:szCs w:val="24"/>
          <w:lang w:eastAsia="hu-HU"/>
        </w:rPr>
        <w:lastRenderedPageBreak/>
        <w:t>8</w:t>
      </w:r>
      <w:r w:rsidR="000B39EE" w:rsidRPr="005B2876">
        <w:rPr>
          <w:rFonts w:ascii="Garamond" w:eastAsia="Times New Roman" w:hAnsi="Garamond" w:cs="Times New Roman"/>
          <w:b/>
          <w:sz w:val="24"/>
          <w:szCs w:val="24"/>
          <w:lang w:eastAsia="hu-HU"/>
        </w:rPr>
        <w:t xml:space="preserve">. </w:t>
      </w:r>
      <w:r w:rsidR="000B39EE" w:rsidRPr="005B2876">
        <w:rPr>
          <w:rFonts w:ascii="Garamond" w:eastAsia="Times New Roman" w:hAnsi="Garamond" w:cs="Times New Roman"/>
          <w:b/>
          <w:sz w:val="24"/>
          <w:szCs w:val="24"/>
          <w:u w:val="single"/>
          <w:lang w:eastAsia="hu-HU"/>
        </w:rPr>
        <w:t xml:space="preserve">számú melléklet </w:t>
      </w:r>
      <w:r w:rsidR="000B39EE" w:rsidRPr="005B2876">
        <w:rPr>
          <w:rFonts w:ascii="Garamond" w:eastAsia="Times New Roman" w:hAnsi="Garamond" w:cs="Times New Roman"/>
          <w:b/>
          <w:sz w:val="24"/>
          <w:szCs w:val="24"/>
          <w:lang w:eastAsia="hu-HU"/>
        </w:rPr>
        <w:t xml:space="preserve"> </w:t>
      </w:r>
    </w:p>
    <w:p w:rsidR="000B39EE" w:rsidRPr="005B2876" w:rsidRDefault="000B39EE" w:rsidP="000B39EE">
      <w:pPr>
        <w:keepNext/>
        <w:spacing w:before="240" w:after="60" w:line="240" w:lineRule="auto"/>
        <w:jc w:val="center"/>
        <w:outlineLvl w:val="1"/>
        <w:rPr>
          <w:rFonts w:ascii="Garamond" w:eastAsia="Times New Roman" w:hAnsi="Garamond" w:cs="Times New Roman"/>
          <w:b/>
          <w:bCs/>
          <w:iCs/>
          <w:sz w:val="24"/>
          <w:szCs w:val="24"/>
          <w:lang w:eastAsia="hu-HU"/>
        </w:rPr>
      </w:pPr>
      <w:bookmarkStart w:id="45" w:name="_Toc319232661"/>
      <w:bookmarkEnd w:id="43"/>
      <w:bookmarkEnd w:id="44"/>
      <w:r w:rsidRPr="005B2876">
        <w:rPr>
          <w:rFonts w:ascii="Garamond" w:eastAsia="Times New Roman" w:hAnsi="Garamond" w:cs="Times New Roman"/>
          <w:b/>
          <w:bCs/>
          <w:iCs/>
          <w:sz w:val="24"/>
          <w:szCs w:val="24"/>
          <w:lang w:eastAsia="hu-HU"/>
        </w:rPr>
        <w:t xml:space="preserve"> Kapacitásait rendelkezésre bocsátó szervezet kötelezettségvállaló nyilatkozata pénzügyi, gazdasági feltételekről</w:t>
      </w:r>
      <w:bookmarkEnd w:id="45"/>
    </w:p>
    <w:p w:rsidR="000B39EE" w:rsidRPr="005B2876" w:rsidRDefault="000B39EE" w:rsidP="000B39EE">
      <w:pPr>
        <w:widowControl w:val="0"/>
        <w:autoSpaceDE w:val="0"/>
        <w:autoSpaceDN w:val="0"/>
        <w:adjustRightInd w:val="0"/>
        <w:spacing w:after="0" w:line="240" w:lineRule="exact"/>
        <w:ind w:left="118" w:right="47"/>
        <w:jc w:val="center"/>
        <w:rPr>
          <w:rFonts w:ascii="Garamond" w:eastAsia="Times New Roman" w:hAnsi="Garamond" w:cs="Times New Roman"/>
          <w:b/>
          <w:i/>
          <w:sz w:val="24"/>
          <w:szCs w:val="24"/>
          <w:lang w:eastAsia="hu-HU"/>
        </w:rPr>
      </w:pPr>
    </w:p>
    <w:p w:rsidR="000B39EE" w:rsidRPr="005B2876" w:rsidRDefault="000B39EE" w:rsidP="000B39EE">
      <w:pPr>
        <w:widowControl w:val="0"/>
        <w:autoSpaceDE w:val="0"/>
        <w:autoSpaceDN w:val="0"/>
        <w:adjustRightInd w:val="0"/>
        <w:spacing w:after="0" w:line="240" w:lineRule="exact"/>
        <w:ind w:left="118" w:right="47"/>
        <w:jc w:val="center"/>
        <w:rPr>
          <w:rFonts w:ascii="Garamond" w:eastAsia="Times New Roman" w:hAnsi="Garamond" w:cs="Times New Roman"/>
          <w:b/>
          <w:i/>
          <w:sz w:val="24"/>
          <w:szCs w:val="24"/>
          <w:lang w:eastAsia="hu-HU"/>
        </w:rPr>
      </w:pPr>
      <w:r w:rsidRPr="005B2876">
        <w:rPr>
          <w:rFonts w:ascii="Garamond" w:eastAsia="Times New Roman" w:hAnsi="Garamond" w:cs="Times New Roman"/>
          <w:b/>
          <w:i/>
          <w:sz w:val="24"/>
          <w:szCs w:val="24"/>
          <w:lang w:eastAsia="hu-HU"/>
        </w:rPr>
        <w:t>A</w:t>
      </w:r>
      <w:r w:rsidRPr="005B2876">
        <w:rPr>
          <w:rFonts w:ascii="Garamond" w:eastAsia="Times New Roman" w:hAnsi="Garamond" w:cs="Times New Roman"/>
          <w:b/>
          <w:i/>
          <w:spacing w:val="39"/>
          <w:sz w:val="24"/>
          <w:szCs w:val="24"/>
          <w:lang w:eastAsia="hu-HU"/>
        </w:rPr>
        <w:t xml:space="preserve"> </w:t>
      </w:r>
      <w:r w:rsidRPr="005B2876">
        <w:rPr>
          <w:rFonts w:ascii="Garamond" w:eastAsia="Times New Roman" w:hAnsi="Garamond" w:cs="Times New Roman"/>
          <w:b/>
          <w:i/>
          <w:sz w:val="24"/>
          <w:szCs w:val="24"/>
          <w:lang w:eastAsia="hu-HU"/>
        </w:rPr>
        <w:t>Kbt.</w:t>
      </w:r>
      <w:r w:rsidRPr="005B2876">
        <w:rPr>
          <w:rFonts w:ascii="Garamond" w:eastAsia="Times New Roman" w:hAnsi="Garamond" w:cs="Times New Roman"/>
          <w:b/>
          <w:i/>
          <w:spacing w:val="39"/>
          <w:sz w:val="24"/>
          <w:szCs w:val="24"/>
          <w:lang w:eastAsia="hu-HU"/>
        </w:rPr>
        <w:t xml:space="preserve"> </w:t>
      </w:r>
      <w:r w:rsidRPr="005B2876">
        <w:rPr>
          <w:rFonts w:ascii="Garamond" w:eastAsia="Times New Roman" w:hAnsi="Garamond" w:cs="Times New Roman"/>
          <w:b/>
          <w:i/>
          <w:sz w:val="24"/>
          <w:szCs w:val="24"/>
          <w:lang w:eastAsia="hu-HU"/>
        </w:rPr>
        <w:t>55.</w:t>
      </w:r>
      <w:r w:rsidRPr="005B2876">
        <w:rPr>
          <w:rFonts w:ascii="Garamond" w:eastAsia="Times New Roman" w:hAnsi="Garamond" w:cs="Times New Roman"/>
          <w:b/>
          <w:i/>
          <w:spacing w:val="39"/>
          <w:sz w:val="24"/>
          <w:szCs w:val="24"/>
          <w:lang w:eastAsia="hu-HU"/>
        </w:rPr>
        <w:t xml:space="preserve"> </w:t>
      </w:r>
      <w:r w:rsidRPr="005B2876">
        <w:rPr>
          <w:rFonts w:ascii="Garamond" w:eastAsia="Times New Roman" w:hAnsi="Garamond" w:cs="Times New Roman"/>
          <w:b/>
          <w:i/>
          <w:sz w:val="24"/>
          <w:szCs w:val="24"/>
          <w:lang w:eastAsia="hu-HU"/>
        </w:rPr>
        <w:t>§</w:t>
      </w:r>
      <w:r w:rsidRPr="005B2876">
        <w:rPr>
          <w:rFonts w:ascii="Garamond" w:eastAsia="Times New Roman" w:hAnsi="Garamond" w:cs="Times New Roman"/>
          <w:b/>
          <w:i/>
          <w:spacing w:val="39"/>
          <w:sz w:val="24"/>
          <w:szCs w:val="24"/>
          <w:lang w:eastAsia="hu-HU"/>
        </w:rPr>
        <w:t xml:space="preserve"> (</w:t>
      </w:r>
      <w:r w:rsidRPr="005B2876">
        <w:rPr>
          <w:rFonts w:ascii="Garamond" w:eastAsia="Times New Roman" w:hAnsi="Garamond" w:cs="Times New Roman"/>
          <w:b/>
          <w:i/>
          <w:sz w:val="24"/>
          <w:szCs w:val="24"/>
          <w:lang w:eastAsia="hu-HU"/>
        </w:rPr>
        <w:t>5)</w:t>
      </w:r>
      <w:r w:rsidRPr="005B2876">
        <w:rPr>
          <w:rFonts w:ascii="Garamond" w:eastAsia="Times New Roman" w:hAnsi="Garamond" w:cs="Times New Roman"/>
          <w:b/>
          <w:i/>
          <w:spacing w:val="39"/>
          <w:sz w:val="24"/>
          <w:szCs w:val="24"/>
          <w:lang w:eastAsia="hu-HU"/>
        </w:rPr>
        <w:t xml:space="preserve"> </w:t>
      </w:r>
      <w:r w:rsidRPr="005B2876">
        <w:rPr>
          <w:rFonts w:ascii="Garamond" w:eastAsia="Times New Roman" w:hAnsi="Garamond" w:cs="Times New Roman"/>
          <w:b/>
          <w:i/>
          <w:sz w:val="24"/>
          <w:szCs w:val="24"/>
          <w:lang w:eastAsia="hu-HU"/>
        </w:rPr>
        <w:t>bekezdése</w:t>
      </w:r>
      <w:r w:rsidRPr="005B2876">
        <w:rPr>
          <w:rFonts w:ascii="Garamond" w:eastAsia="Times New Roman" w:hAnsi="Garamond" w:cs="Times New Roman"/>
          <w:b/>
          <w:i/>
          <w:spacing w:val="39"/>
          <w:sz w:val="24"/>
          <w:szCs w:val="24"/>
          <w:lang w:eastAsia="hu-HU"/>
        </w:rPr>
        <w:t xml:space="preserve"> </w:t>
      </w:r>
      <w:r w:rsidRPr="005B2876">
        <w:rPr>
          <w:rFonts w:ascii="Garamond" w:eastAsia="Times New Roman" w:hAnsi="Garamond" w:cs="Times New Roman"/>
          <w:b/>
          <w:i/>
          <w:sz w:val="24"/>
          <w:szCs w:val="24"/>
          <w:lang w:eastAsia="hu-HU"/>
        </w:rPr>
        <w:t>szerinti</w:t>
      </w:r>
      <w:r w:rsidRPr="005B2876">
        <w:rPr>
          <w:rFonts w:ascii="Garamond" w:eastAsia="Times New Roman" w:hAnsi="Garamond" w:cs="Times New Roman"/>
          <w:b/>
          <w:i/>
          <w:spacing w:val="39"/>
          <w:sz w:val="24"/>
          <w:szCs w:val="24"/>
          <w:lang w:eastAsia="hu-HU"/>
        </w:rPr>
        <w:t xml:space="preserve"> </w:t>
      </w:r>
      <w:r w:rsidRPr="005B2876">
        <w:rPr>
          <w:rFonts w:ascii="Garamond" w:eastAsia="Times New Roman" w:hAnsi="Garamond" w:cs="Times New Roman"/>
          <w:b/>
          <w:i/>
          <w:sz w:val="24"/>
          <w:szCs w:val="24"/>
          <w:lang w:eastAsia="hu-HU"/>
        </w:rPr>
        <w:t>esetben</w:t>
      </w:r>
      <w:r w:rsidRPr="005B2876">
        <w:rPr>
          <w:rFonts w:ascii="Garamond" w:eastAsia="Times New Roman" w:hAnsi="Garamond" w:cs="Times New Roman"/>
          <w:b/>
          <w:i/>
          <w:spacing w:val="38"/>
          <w:sz w:val="24"/>
          <w:szCs w:val="24"/>
          <w:lang w:eastAsia="hu-HU"/>
        </w:rPr>
        <w:t xml:space="preserve"> </w:t>
      </w:r>
      <w:r w:rsidRPr="005B2876">
        <w:rPr>
          <w:rFonts w:ascii="Garamond" w:eastAsia="Times New Roman" w:hAnsi="Garamond" w:cs="Times New Roman"/>
          <w:b/>
          <w:i/>
          <w:sz w:val="24"/>
          <w:szCs w:val="24"/>
          <w:lang w:eastAsia="hu-HU"/>
        </w:rPr>
        <w:t>csatolandó</w:t>
      </w:r>
      <w:r w:rsidRPr="005B2876">
        <w:rPr>
          <w:rFonts w:ascii="Garamond" w:eastAsia="Times New Roman" w:hAnsi="Garamond" w:cs="Times New Roman"/>
          <w:b/>
          <w:i/>
          <w:spacing w:val="38"/>
          <w:sz w:val="24"/>
          <w:szCs w:val="24"/>
          <w:lang w:eastAsia="hu-HU"/>
        </w:rPr>
        <w:t xml:space="preserve"> </w:t>
      </w:r>
    </w:p>
    <w:p w:rsidR="000B39EE" w:rsidRPr="005B2876" w:rsidRDefault="000B39EE" w:rsidP="000B39EE">
      <w:pPr>
        <w:tabs>
          <w:tab w:val="left" w:pos="1080"/>
          <w:tab w:val="center" w:pos="7200"/>
        </w:tabs>
        <w:spacing w:after="0" w:line="240" w:lineRule="auto"/>
        <w:ind w:left="360"/>
        <w:jc w:val="center"/>
        <w:rPr>
          <w:rFonts w:ascii="Garamond" w:eastAsia="Times New Roman" w:hAnsi="Garamond" w:cs="Times New Roman"/>
          <w:b/>
          <w:sz w:val="24"/>
          <w:szCs w:val="24"/>
          <w:lang w:eastAsia="hu-HU"/>
        </w:rPr>
      </w:pPr>
    </w:p>
    <w:p w:rsidR="000B39EE" w:rsidRPr="005B2876" w:rsidRDefault="000B39EE" w:rsidP="000B39EE">
      <w:pPr>
        <w:widowControl w:val="0"/>
        <w:autoSpaceDE w:val="0"/>
        <w:autoSpaceDN w:val="0"/>
        <w:adjustRightInd w:val="0"/>
        <w:spacing w:after="0" w:line="240" w:lineRule="auto"/>
        <w:ind w:left="2078" w:hanging="2078"/>
        <w:jc w:val="both"/>
        <w:rPr>
          <w:rFonts w:ascii="Garamond" w:eastAsia="Times New Roman" w:hAnsi="Garamond" w:cs="Times New Roman"/>
          <w:b/>
          <w:sz w:val="24"/>
          <w:szCs w:val="24"/>
          <w:lang w:eastAsia="hu-HU"/>
        </w:rPr>
      </w:pPr>
      <w:r w:rsidRPr="005B2876">
        <w:rPr>
          <w:rFonts w:ascii="Garamond" w:eastAsia="Times New Roman" w:hAnsi="Garamond" w:cs="Times New Roman"/>
          <w:bCs/>
          <w:sz w:val="24"/>
          <w:szCs w:val="24"/>
          <w:lang w:eastAsia="hu-HU"/>
        </w:rPr>
        <w:t xml:space="preserve">Projekt </w:t>
      </w:r>
      <w:r w:rsidRPr="005B2876">
        <w:rPr>
          <w:rFonts w:ascii="Garamond" w:eastAsia="Times New Roman" w:hAnsi="Garamond" w:cs="Times New Roman"/>
          <w:bCs/>
          <w:spacing w:val="-1"/>
          <w:sz w:val="24"/>
          <w:szCs w:val="24"/>
          <w:lang w:eastAsia="hu-HU"/>
        </w:rPr>
        <w:t>c</w:t>
      </w:r>
      <w:r w:rsidRPr="005B2876">
        <w:rPr>
          <w:rFonts w:ascii="Garamond" w:eastAsia="Times New Roman" w:hAnsi="Garamond" w:cs="Times New Roman"/>
          <w:bCs/>
          <w:sz w:val="24"/>
          <w:szCs w:val="24"/>
          <w:lang w:eastAsia="hu-HU"/>
        </w:rPr>
        <w:t>íme:</w:t>
      </w:r>
      <w:r w:rsidRPr="005B2876">
        <w:rPr>
          <w:rFonts w:ascii="Garamond" w:eastAsia="Times New Roman" w:hAnsi="Garamond" w:cs="Times New Roman"/>
          <w:b/>
          <w:sz w:val="24"/>
          <w:szCs w:val="24"/>
          <w:lang w:eastAsia="hu-HU"/>
        </w:rPr>
        <w:t xml:space="preserve"> </w:t>
      </w:r>
      <w:r w:rsidRPr="005B2876">
        <w:rPr>
          <w:rFonts w:ascii="Garamond" w:eastAsia="Times New Roman" w:hAnsi="Garamond" w:cs="Times New Roman"/>
          <w:b/>
          <w:sz w:val="24"/>
          <w:szCs w:val="24"/>
          <w:lang w:eastAsia="hu-HU"/>
        </w:rPr>
        <w:tab/>
      </w:r>
      <w:r w:rsidR="00062173" w:rsidRPr="005B2876">
        <w:rPr>
          <w:rFonts w:ascii="Garamond" w:eastAsia="Times New Roman" w:hAnsi="Garamond" w:cs="Times New Roman"/>
          <w:b/>
          <w:bCs/>
          <w:i/>
          <w:iCs/>
          <w:color w:val="000000"/>
          <w:sz w:val="24"/>
          <w:szCs w:val="24"/>
          <w:lang w:eastAsia="hu-HU"/>
        </w:rPr>
        <w:t>„Járműbeszerzés a „Dány Község működő csatornahálózatának rekonstrukciója” (pályázat azonosító száma: KEOP-1.2.0/09-11-2013-0019) építési beruházás megvalósítása körében”</w:t>
      </w:r>
    </w:p>
    <w:p w:rsidR="00062173" w:rsidRPr="005B2876" w:rsidRDefault="00062173" w:rsidP="000B39EE">
      <w:pPr>
        <w:tabs>
          <w:tab w:val="left" w:pos="1080"/>
          <w:tab w:val="left" w:pos="2127"/>
          <w:tab w:val="center" w:pos="7200"/>
        </w:tabs>
        <w:spacing w:after="0" w:line="240" w:lineRule="auto"/>
        <w:jc w:val="both"/>
        <w:rPr>
          <w:rFonts w:ascii="Garamond" w:eastAsia="Times New Roman" w:hAnsi="Garamond" w:cs="Times New Roman"/>
          <w:sz w:val="24"/>
          <w:szCs w:val="24"/>
          <w:lang w:eastAsia="hu-HU"/>
        </w:rPr>
      </w:pPr>
    </w:p>
    <w:p w:rsidR="000B39EE" w:rsidRPr="005B2876" w:rsidRDefault="000B39EE" w:rsidP="000B39EE">
      <w:pPr>
        <w:tabs>
          <w:tab w:val="left" w:pos="1080"/>
          <w:tab w:val="left" w:pos="2127"/>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sz w:val="24"/>
          <w:szCs w:val="24"/>
          <w:lang w:eastAsia="hu-HU"/>
        </w:rPr>
        <w:t>Ajánlatkérő neve:</w:t>
      </w:r>
      <w:r w:rsidRPr="005B2876">
        <w:rPr>
          <w:rFonts w:ascii="Garamond" w:eastAsia="Times New Roman" w:hAnsi="Garamond" w:cs="Times New Roman"/>
          <w:sz w:val="24"/>
          <w:szCs w:val="24"/>
          <w:lang w:eastAsia="hu-HU"/>
        </w:rPr>
        <w:tab/>
      </w:r>
      <w:r w:rsidR="005042BE" w:rsidRPr="005B2876">
        <w:rPr>
          <w:rFonts w:ascii="Garamond" w:eastAsia="Times New Roman" w:hAnsi="Garamond" w:cs="Times New Roman"/>
          <w:bCs/>
          <w:color w:val="000000"/>
          <w:sz w:val="24"/>
          <w:szCs w:val="24"/>
          <w:lang w:eastAsia="hu-HU"/>
        </w:rPr>
        <w:t>Dány</w:t>
      </w:r>
      <w:r w:rsidR="00451AEE" w:rsidRPr="005B2876">
        <w:rPr>
          <w:rFonts w:ascii="Garamond" w:eastAsia="Times New Roman" w:hAnsi="Garamond" w:cs="Times New Roman"/>
          <w:bCs/>
          <w:color w:val="000000"/>
          <w:sz w:val="24"/>
          <w:szCs w:val="24"/>
          <w:lang w:eastAsia="hu-HU"/>
        </w:rPr>
        <w:t xml:space="preserve"> K</w:t>
      </w:r>
      <w:r w:rsidRPr="005B2876">
        <w:rPr>
          <w:rFonts w:ascii="Garamond" w:eastAsia="Times New Roman" w:hAnsi="Garamond" w:cs="Times New Roman"/>
          <w:bCs/>
          <w:color w:val="000000"/>
          <w:sz w:val="24"/>
          <w:szCs w:val="24"/>
          <w:lang w:eastAsia="hu-HU"/>
        </w:rPr>
        <w:t xml:space="preserve">özség Önkormányzata </w:t>
      </w:r>
      <w:r w:rsidRPr="005B2876">
        <w:rPr>
          <w:rFonts w:ascii="Garamond" w:eastAsia="Times New Roman" w:hAnsi="Garamond" w:cs="Times New Roman"/>
          <w:bCs/>
          <w:sz w:val="24"/>
          <w:szCs w:val="24"/>
          <w:lang w:eastAsia="hu-HU"/>
        </w:rPr>
        <w:t xml:space="preserve"> </w:t>
      </w: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 nyilatkozattevő cég</w:t>
      </w:r>
    </w:p>
    <w:p w:rsidR="000B39EE" w:rsidRPr="005B2876" w:rsidRDefault="000B39EE" w:rsidP="000B39EE">
      <w:pPr>
        <w:numPr>
          <w:ilvl w:val="0"/>
          <w:numId w:val="7"/>
        </w:num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neve</w:t>
      </w:r>
      <w:proofErr w:type="gramStart"/>
      <w:r w:rsidRPr="005B2876">
        <w:rPr>
          <w:rFonts w:ascii="Garamond" w:eastAsia="Times New Roman" w:hAnsi="Garamond" w:cs="Times New Roman"/>
          <w:b/>
          <w:sz w:val="24"/>
          <w:szCs w:val="24"/>
          <w:lang w:eastAsia="hu-HU"/>
        </w:rPr>
        <w:t>: …</w:t>
      </w:r>
      <w:proofErr w:type="gramEnd"/>
      <w:r w:rsidRPr="005B2876">
        <w:rPr>
          <w:rFonts w:ascii="Garamond" w:eastAsia="Times New Roman" w:hAnsi="Garamond" w:cs="Times New Roman"/>
          <w:b/>
          <w:sz w:val="24"/>
          <w:szCs w:val="24"/>
          <w:lang w:eastAsia="hu-HU"/>
        </w:rPr>
        <w:t>………………………………..</w:t>
      </w:r>
    </w:p>
    <w:p w:rsidR="000B39EE" w:rsidRPr="005B2876" w:rsidRDefault="000B39EE" w:rsidP="000B39EE">
      <w:pPr>
        <w:numPr>
          <w:ilvl w:val="0"/>
          <w:numId w:val="7"/>
        </w:num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székhelye</w:t>
      </w:r>
      <w:proofErr w:type="gramStart"/>
      <w:r w:rsidRPr="005B2876">
        <w:rPr>
          <w:rFonts w:ascii="Garamond" w:eastAsia="Times New Roman" w:hAnsi="Garamond" w:cs="Times New Roman"/>
          <w:b/>
          <w:sz w:val="24"/>
          <w:szCs w:val="24"/>
          <w:lang w:eastAsia="hu-HU"/>
        </w:rPr>
        <w:t>: …</w:t>
      </w:r>
      <w:proofErr w:type="gramEnd"/>
      <w:r w:rsidRPr="005B2876">
        <w:rPr>
          <w:rFonts w:ascii="Garamond" w:eastAsia="Times New Roman" w:hAnsi="Garamond" w:cs="Times New Roman"/>
          <w:b/>
          <w:sz w:val="24"/>
          <w:szCs w:val="24"/>
          <w:lang w:eastAsia="hu-HU"/>
        </w:rPr>
        <w:t>………………………….</w:t>
      </w:r>
    </w:p>
    <w:p w:rsidR="000B39EE" w:rsidRPr="005B2876" w:rsidRDefault="000B39EE" w:rsidP="000B39EE">
      <w:pPr>
        <w:numPr>
          <w:ilvl w:val="0"/>
          <w:numId w:val="7"/>
        </w:num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az eljárásban betöltött szerepe: kapacitásait rendelkezésre bocsátó szervezet</w:t>
      </w:r>
    </w:p>
    <w:p w:rsidR="000B39EE" w:rsidRPr="005B2876" w:rsidRDefault="000B39EE" w:rsidP="000B39EE">
      <w:pPr>
        <w:spacing w:after="0" w:line="240" w:lineRule="auto"/>
        <w:rPr>
          <w:rFonts w:ascii="Garamond" w:eastAsia="Times New Roman" w:hAnsi="Garamond" w:cs="Times New Roman"/>
          <w:b/>
          <w:sz w:val="24"/>
          <w:szCs w:val="24"/>
          <w:lang w:eastAsia="hu-HU"/>
        </w:rPr>
      </w:pP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roofErr w:type="gramStart"/>
      <w:r w:rsidRPr="005B2876">
        <w:rPr>
          <w:rFonts w:ascii="Garamond" w:eastAsia="Times New Roman" w:hAnsi="Garamond" w:cs="Times New Roman"/>
          <w:b/>
          <w:sz w:val="24"/>
          <w:szCs w:val="24"/>
          <w:lang w:eastAsia="hu-HU"/>
        </w:rPr>
        <w:t>Alulírott ………………………………………, mint a nyilatkozattevő cég cégjegyzésre jogosult képviselője a fenti közbeszerzési eljárás során kijelentem, hogy a ……………………………………………………………………. (székhely: ……………………………….) ajánlattevő által benyújtott ajánlatban a szerződés teljesítéséhez szükséges pénzügyi, gazdasági feltételeket biztosítjuk.</w:t>
      </w:r>
      <w:proofErr w:type="gramEnd"/>
      <w:r w:rsidRPr="005B2876">
        <w:rPr>
          <w:rFonts w:ascii="Garamond" w:eastAsia="Times New Roman" w:hAnsi="Garamond" w:cs="Times New Roman"/>
          <w:b/>
          <w:sz w:val="24"/>
          <w:szCs w:val="24"/>
          <w:lang w:eastAsia="hu-HU"/>
        </w:rPr>
        <w:t xml:space="preserve"> </w:t>
      </w: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 xml:space="preserve">Egyben kijelentem, hogy a jelen közbeszerzési eljárás alapján megkötésre kerülő szerződés teljesítéséhez szükséges pénzügyi, gazdasági erőforrásokkal rendelkezünk, és azok rendelkezésre állnak majd a szerződés teljesítésének időtartama alatt. </w:t>
      </w: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 kötelezettségvállalás az alábbi pénzügyi, gazdasági alkalmassági feltételekre vonatkozik:</w:t>
      </w: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numPr>
          <w:ilvl w:val="0"/>
          <w:numId w:val="8"/>
        </w:num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numPr>
          <w:ilvl w:val="0"/>
          <w:numId w:val="8"/>
        </w:num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tabs>
          <w:tab w:val="left" w:pos="1080"/>
          <w:tab w:val="center" w:pos="7200"/>
        </w:tabs>
        <w:spacing w:after="0" w:line="240" w:lineRule="auto"/>
        <w:ind w:left="284"/>
        <w:jc w:val="both"/>
        <w:rPr>
          <w:rFonts w:ascii="Garamond" w:eastAsia="Times New Roman" w:hAnsi="Garamond" w:cs="Times New Roman"/>
          <w:b/>
          <w:sz w:val="24"/>
          <w:szCs w:val="24"/>
          <w:lang w:eastAsia="hu-HU"/>
        </w:rPr>
      </w:pP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Egyúttal nyilatkozom, hogy az ajánlattevő fizetésképtelensége esetére kezességet vállalunk az ajánlatkérő mindazon kárának megtérítésére, amely az ajánlatkérőt az ajánlattevő teljesítésének elmaradásával vagy hibás teljesítésével összefüggésben érte, és amely más biztosítékok érvényesítésével nem térült meg.</w:t>
      </w:r>
      <w:r w:rsidRPr="005B2876">
        <w:rPr>
          <w:rFonts w:ascii="Garamond" w:eastAsia="Times New Roman" w:hAnsi="Garamond" w:cs="Times New Roman"/>
          <w:b/>
          <w:sz w:val="24"/>
          <w:szCs w:val="24"/>
          <w:vertAlign w:val="superscript"/>
          <w:lang w:eastAsia="hu-HU"/>
        </w:rPr>
        <w:footnoteReference w:id="5"/>
      </w: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rPr>
          <w:rFonts w:ascii="Garamond" w:eastAsia="Times New Roman" w:hAnsi="Garamond" w:cs="Times New Roman"/>
          <w:sz w:val="24"/>
          <w:szCs w:val="24"/>
        </w:rPr>
      </w:pPr>
      <w:r w:rsidRPr="005B2876">
        <w:rPr>
          <w:rFonts w:ascii="Garamond" w:eastAsia="Times New Roman" w:hAnsi="Garamond" w:cs="Times New Roman"/>
          <w:sz w:val="24"/>
          <w:szCs w:val="24"/>
        </w:rPr>
        <w:t>Kelt</w:t>
      </w:r>
      <w:proofErr w:type="gramStart"/>
      <w:r w:rsidRPr="005B2876">
        <w:rPr>
          <w:rFonts w:ascii="Garamond" w:eastAsia="Times New Roman" w:hAnsi="Garamond" w:cs="Times New Roman"/>
          <w:sz w:val="24"/>
          <w:szCs w:val="24"/>
        </w:rPr>
        <w:t>: ….</w:t>
      </w:r>
      <w:proofErr w:type="gramEnd"/>
      <w:r w:rsidRPr="005B2876">
        <w:rPr>
          <w:rFonts w:ascii="Garamond" w:eastAsia="Times New Roman" w:hAnsi="Garamond" w:cs="Times New Roman"/>
          <w:sz w:val="24"/>
          <w:szCs w:val="24"/>
        </w:rPr>
        <w:t>.........................., ………. év ….................. hó …..... nap</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ind w:left="7076" w:hanging="28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tabs>
          <w:tab w:val="center" w:pos="756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b/>
        <w:t>(cégszerű aláírás)</w:t>
      </w:r>
    </w:p>
    <w:p w:rsidR="000B39EE" w:rsidRPr="005B2876" w:rsidRDefault="000B39EE" w:rsidP="000B39EE">
      <w:pPr>
        <w:widowControl w:val="0"/>
        <w:autoSpaceDE w:val="0"/>
        <w:autoSpaceDN w:val="0"/>
        <w:adjustRightInd w:val="0"/>
        <w:spacing w:after="0" w:line="200" w:lineRule="exact"/>
        <w:rPr>
          <w:rFonts w:ascii="Garamond" w:eastAsia="Times New Roman" w:hAnsi="Garamond" w:cs="Times New Roman"/>
          <w:b/>
          <w:sz w:val="24"/>
          <w:szCs w:val="24"/>
          <w:lang w:eastAsia="hu-HU"/>
        </w:rPr>
      </w:pPr>
    </w:p>
    <w:p w:rsidR="000B39EE" w:rsidRPr="005B2876" w:rsidRDefault="000B39EE" w:rsidP="000B39EE">
      <w:pPr>
        <w:widowControl w:val="0"/>
        <w:autoSpaceDE w:val="0"/>
        <w:autoSpaceDN w:val="0"/>
        <w:adjustRightInd w:val="0"/>
        <w:spacing w:after="0" w:line="200" w:lineRule="exact"/>
        <w:rPr>
          <w:rFonts w:ascii="Garamond" w:eastAsia="Times New Roman" w:hAnsi="Garamond" w:cs="Times New Roman"/>
          <w:b/>
          <w:sz w:val="24"/>
          <w:szCs w:val="24"/>
          <w:lang w:eastAsia="hu-HU"/>
        </w:rPr>
      </w:pPr>
    </w:p>
    <w:p w:rsidR="000B39EE" w:rsidRPr="005B2876" w:rsidRDefault="000B39EE" w:rsidP="000B39EE">
      <w:pPr>
        <w:tabs>
          <w:tab w:val="center" w:pos="7560"/>
        </w:tabs>
        <w:spacing w:after="0" w:line="240" w:lineRule="auto"/>
        <w:jc w:val="right"/>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br w:type="page"/>
      </w:r>
      <w:bookmarkStart w:id="46" w:name="_Toc319232662"/>
      <w:r w:rsidR="00A0766B" w:rsidRPr="005B2876">
        <w:rPr>
          <w:rFonts w:ascii="Garamond" w:eastAsia="Times New Roman" w:hAnsi="Garamond" w:cs="Times New Roman"/>
          <w:b/>
          <w:sz w:val="24"/>
          <w:szCs w:val="24"/>
          <w:lang w:eastAsia="hu-HU"/>
        </w:rPr>
        <w:lastRenderedPageBreak/>
        <w:t>9</w:t>
      </w:r>
      <w:r w:rsidRPr="005B2876">
        <w:rPr>
          <w:rFonts w:ascii="Garamond" w:eastAsia="Times New Roman" w:hAnsi="Garamond" w:cs="Times New Roman"/>
          <w:b/>
          <w:sz w:val="24"/>
          <w:szCs w:val="24"/>
          <w:u w:val="single"/>
          <w:lang w:eastAsia="hu-HU"/>
        </w:rPr>
        <w:t xml:space="preserve"> számú melléklet </w:t>
      </w:r>
      <w:r w:rsidRPr="005B2876">
        <w:rPr>
          <w:rFonts w:ascii="Garamond" w:eastAsia="Times New Roman" w:hAnsi="Garamond" w:cs="Times New Roman"/>
          <w:b/>
          <w:sz w:val="24"/>
          <w:szCs w:val="24"/>
          <w:lang w:eastAsia="hu-HU"/>
        </w:rPr>
        <w:t xml:space="preserve"> </w:t>
      </w:r>
    </w:p>
    <w:p w:rsidR="000B39EE" w:rsidRPr="005B2876" w:rsidRDefault="000B39EE" w:rsidP="000B39EE">
      <w:pPr>
        <w:tabs>
          <w:tab w:val="center" w:pos="7560"/>
        </w:tabs>
        <w:spacing w:after="0" w:line="240" w:lineRule="auto"/>
        <w:jc w:val="right"/>
        <w:rPr>
          <w:rFonts w:ascii="Garamond" w:eastAsia="Times New Roman" w:hAnsi="Garamond" w:cs="Times New Roman"/>
          <w:b/>
          <w:sz w:val="24"/>
          <w:szCs w:val="24"/>
          <w:lang w:eastAsia="hu-HU"/>
        </w:rPr>
      </w:pPr>
    </w:p>
    <w:p w:rsidR="000B39EE" w:rsidRPr="005B2876" w:rsidRDefault="000B39EE" w:rsidP="000B39EE">
      <w:pPr>
        <w:tabs>
          <w:tab w:val="center" w:pos="7560"/>
        </w:tabs>
        <w:spacing w:after="0" w:line="240" w:lineRule="auto"/>
        <w:jc w:val="right"/>
        <w:rPr>
          <w:rFonts w:ascii="Garamond" w:eastAsia="Times New Roman" w:hAnsi="Garamond" w:cs="Times New Roman"/>
          <w:b/>
          <w:sz w:val="24"/>
          <w:szCs w:val="24"/>
          <w:lang w:eastAsia="hu-HU"/>
        </w:rPr>
      </w:pPr>
    </w:p>
    <w:p w:rsidR="000B39EE" w:rsidRPr="005B2876" w:rsidRDefault="000B39EE" w:rsidP="000B39EE">
      <w:pPr>
        <w:tabs>
          <w:tab w:val="center" w:pos="7560"/>
        </w:tabs>
        <w:spacing w:after="0" w:line="240" w:lineRule="auto"/>
        <w:jc w:val="center"/>
        <w:rPr>
          <w:rFonts w:ascii="Garamond" w:eastAsia="Times New Roman" w:hAnsi="Garamond" w:cs="Times New Roman"/>
          <w:sz w:val="24"/>
          <w:szCs w:val="24"/>
          <w:lang w:eastAsia="hu-HU"/>
        </w:rPr>
      </w:pP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p w:rsidR="00150BBF" w:rsidRPr="005B2876" w:rsidRDefault="00150BBF" w:rsidP="00150BBF">
      <w:pPr>
        <w:tabs>
          <w:tab w:val="center" w:pos="7560"/>
        </w:tabs>
        <w:spacing w:after="0" w:line="240" w:lineRule="auto"/>
        <w:jc w:val="center"/>
        <w:rPr>
          <w:rFonts w:ascii="Garamond" w:eastAsia="Times New Roman" w:hAnsi="Garamond" w:cs="Times New Roman"/>
          <w:b/>
          <w:bCs/>
          <w:iCs/>
          <w:sz w:val="24"/>
          <w:szCs w:val="24"/>
          <w:lang w:eastAsia="hu-HU"/>
        </w:rPr>
      </w:pPr>
      <w:r w:rsidRPr="005B2876">
        <w:rPr>
          <w:rFonts w:ascii="Garamond" w:eastAsia="Times New Roman" w:hAnsi="Garamond" w:cs="Times New Roman"/>
          <w:b/>
          <w:bCs/>
          <w:iCs/>
          <w:sz w:val="24"/>
          <w:szCs w:val="24"/>
          <w:lang w:eastAsia="hu-HU"/>
        </w:rPr>
        <w:t>A legjelentősebb referenciák ismertetése</w:t>
      </w:r>
      <w:r w:rsidRPr="005B2876">
        <w:rPr>
          <w:rFonts w:ascii="Garamond" w:eastAsia="Times New Roman" w:hAnsi="Garamond" w:cs="Times New Roman"/>
          <w:b/>
          <w:bCs/>
          <w:iCs/>
          <w:sz w:val="24"/>
          <w:szCs w:val="24"/>
          <w:vertAlign w:val="superscript"/>
          <w:lang w:eastAsia="hu-HU"/>
        </w:rPr>
        <w:t xml:space="preserve"> </w:t>
      </w:r>
      <w:r w:rsidRPr="005B2876">
        <w:rPr>
          <w:rFonts w:ascii="Garamond" w:eastAsia="Times New Roman" w:hAnsi="Garamond" w:cs="Times New Roman"/>
          <w:b/>
          <w:bCs/>
          <w:iCs/>
          <w:sz w:val="24"/>
          <w:szCs w:val="24"/>
          <w:vertAlign w:val="superscript"/>
          <w:lang w:eastAsia="hu-HU"/>
        </w:rPr>
        <w:footnoteReference w:id="6"/>
      </w: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III. 2.3. M1)</w:t>
      </w: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bl>
      <w:tblPr>
        <w:tblW w:w="9960" w:type="dxa"/>
        <w:jc w:val="center"/>
        <w:tblInd w:w="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740"/>
        <w:gridCol w:w="3089"/>
        <w:gridCol w:w="1589"/>
        <w:gridCol w:w="2570"/>
      </w:tblGrid>
      <w:tr w:rsidR="00150BBF" w:rsidRPr="005B2876" w:rsidTr="00150BBF">
        <w:trPr>
          <w:jc w:val="center"/>
        </w:trPr>
        <w:tc>
          <w:tcPr>
            <w:tcW w:w="972"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Teljesítés ideje (év/hó/nap) és helye</w:t>
            </w:r>
          </w:p>
        </w:tc>
        <w:tc>
          <w:tcPr>
            <w:tcW w:w="1740"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 szerződést kötő másik fél megnevezése és elérhetősége</w:t>
            </w:r>
          </w:p>
        </w:tc>
        <w:tc>
          <w:tcPr>
            <w:tcW w:w="3089"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 szállítás rövid bemutatása</w:t>
            </w:r>
          </w:p>
          <w:p w:rsidR="00150BBF" w:rsidRPr="005B2876" w:rsidRDefault="00150BBF" w:rsidP="00150BBF">
            <w:pPr>
              <w:tabs>
                <w:tab w:val="center" w:pos="7560"/>
              </w:tabs>
              <w:spacing w:after="0" w:line="240" w:lineRule="auto"/>
              <w:jc w:val="center"/>
              <w:rPr>
                <w:rFonts w:ascii="Garamond" w:eastAsia="Times New Roman" w:hAnsi="Garamond" w:cs="Times New Roman"/>
                <w:b/>
                <w:sz w:val="24"/>
                <w:szCs w:val="24"/>
                <w:lang w:eastAsia="hu-HU"/>
              </w:rPr>
            </w:pPr>
            <w:r w:rsidRPr="005B2876">
              <w:rPr>
                <w:rFonts w:ascii="Garamond" w:eastAsia="Times New Roman" w:hAnsi="Garamond" w:cs="Times New Roman"/>
                <w:sz w:val="24"/>
                <w:szCs w:val="24"/>
                <w:lang w:eastAsia="hu-HU"/>
              </w:rPr>
              <w:t>(az alkalmassági minimumkövetelménynek megfelelően részletezett tartalommal)</w:t>
            </w:r>
          </w:p>
        </w:tc>
        <w:tc>
          <w:tcPr>
            <w:tcW w:w="1589"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 xml:space="preserve">Az ellenszolgáltatás nettó összege (Ft) </w:t>
            </w:r>
          </w:p>
        </w:tc>
        <w:tc>
          <w:tcPr>
            <w:tcW w:w="2570" w:type="dxa"/>
          </w:tcPr>
          <w:p w:rsidR="00150BBF" w:rsidRPr="005B2876" w:rsidRDefault="00150BBF" w:rsidP="00150BBF">
            <w:pPr>
              <w:tabs>
                <w:tab w:val="center" w:pos="7560"/>
              </w:tabs>
              <w:spacing w:after="0" w:line="240" w:lineRule="auto"/>
              <w:jc w:val="center"/>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 teljesítés az előírásoknak és a szerződésnek megfelelően történt-e?</w:t>
            </w:r>
          </w:p>
        </w:tc>
      </w:tr>
      <w:tr w:rsidR="00150BBF" w:rsidRPr="005B2876" w:rsidTr="00150BBF">
        <w:trPr>
          <w:jc w:val="center"/>
        </w:trPr>
        <w:tc>
          <w:tcPr>
            <w:tcW w:w="972" w:type="dxa"/>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1740"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3089"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1589"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2570" w:type="dxa"/>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r>
      <w:tr w:rsidR="00150BBF" w:rsidRPr="005B2876" w:rsidTr="00150BBF">
        <w:trPr>
          <w:jc w:val="center"/>
        </w:trPr>
        <w:tc>
          <w:tcPr>
            <w:tcW w:w="972" w:type="dxa"/>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1740"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3089"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1589"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2570" w:type="dxa"/>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r>
      <w:tr w:rsidR="00150BBF" w:rsidRPr="005B2876" w:rsidTr="00150BBF">
        <w:trPr>
          <w:jc w:val="center"/>
        </w:trPr>
        <w:tc>
          <w:tcPr>
            <w:tcW w:w="972" w:type="dxa"/>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1740"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3089"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1589"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2570" w:type="dxa"/>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r>
      <w:tr w:rsidR="00150BBF" w:rsidRPr="005B2876" w:rsidTr="00150BBF">
        <w:trPr>
          <w:jc w:val="center"/>
        </w:trPr>
        <w:tc>
          <w:tcPr>
            <w:tcW w:w="972" w:type="dxa"/>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1740"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3089"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1589"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2570" w:type="dxa"/>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r>
    </w:tbl>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Nyilatkozom, hogy a referencia listán feltüntetett szerződések teljesítése az előírásoknak és a szerződésnek megfelelően történt.</w:t>
      </w: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 2015. …..................... …......</w:t>
      </w: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bl>
      <w:tblPr>
        <w:tblW w:w="9212" w:type="dxa"/>
        <w:tblBorders>
          <w:insideH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0BBF" w:rsidRPr="005B2876" w:rsidTr="00150BBF">
        <w:tc>
          <w:tcPr>
            <w:tcW w:w="4606" w:type="dxa"/>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4606" w:type="dxa"/>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w:t>
            </w: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/cégszerű aláírás/</w:t>
            </w:r>
          </w:p>
        </w:tc>
      </w:tr>
    </w:tbl>
    <w:p w:rsidR="00150BBF" w:rsidRPr="005B2876" w:rsidRDefault="00150BBF" w:rsidP="00150BBF">
      <w:pPr>
        <w:tabs>
          <w:tab w:val="center" w:pos="7560"/>
        </w:tabs>
        <w:spacing w:after="0" w:line="240" w:lineRule="auto"/>
        <w:jc w:val="center"/>
        <w:rPr>
          <w:rFonts w:ascii="Garamond" w:eastAsia="Times New Roman" w:hAnsi="Garamond" w:cs="Times New Roman"/>
          <w:b/>
          <w:sz w:val="24"/>
          <w:szCs w:val="24"/>
          <w:lang w:eastAsia="hu-HU"/>
        </w:rPr>
      </w:pPr>
    </w:p>
    <w:p w:rsidR="000B39EE" w:rsidRPr="005B2876" w:rsidRDefault="000B39EE" w:rsidP="000B39EE">
      <w:pPr>
        <w:tabs>
          <w:tab w:val="center" w:pos="7560"/>
        </w:tabs>
        <w:spacing w:after="0" w:line="240" w:lineRule="auto"/>
        <w:jc w:val="center"/>
        <w:rPr>
          <w:rFonts w:ascii="Garamond" w:eastAsia="Times New Roman" w:hAnsi="Garamond" w:cs="Times New Roman"/>
          <w:sz w:val="24"/>
          <w:szCs w:val="24"/>
          <w:lang w:eastAsia="hu-HU"/>
        </w:rPr>
      </w:pPr>
    </w:p>
    <w:p w:rsidR="000B39EE" w:rsidRPr="005B2876" w:rsidRDefault="000B39EE" w:rsidP="000B39EE">
      <w:pPr>
        <w:keepNext/>
        <w:spacing w:before="240" w:after="60" w:line="240" w:lineRule="auto"/>
        <w:jc w:val="right"/>
        <w:outlineLvl w:val="1"/>
        <w:rPr>
          <w:rFonts w:ascii="Garamond" w:eastAsia="Times New Roman" w:hAnsi="Garamond" w:cs="Times New Roman"/>
          <w:b/>
          <w:bCs/>
          <w:iCs/>
          <w:sz w:val="24"/>
          <w:szCs w:val="24"/>
          <w:u w:val="single"/>
          <w:lang w:eastAsia="hu-HU"/>
        </w:rPr>
      </w:pPr>
      <w:bookmarkStart w:id="47" w:name="_Toc313550757"/>
      <w:bookmarkEnd w:id="46"/>
      <w:r w:rsidRPr="005B2876">
        <w:rPr>
          <w:rFonts w:ascii="Garamond" w:eastAsia="Times New Roman" w:hAnsi="Garamond" w:cs="Times New Roman"/>
          <w:b/>
          <w:bCs/>
          <w:iCs/>
          <w:sz w:val="24"/>
          <w:szCs w:val="24"/>
          <w:lang w:eastAsia="hu-HU"/>
        </w:rPr>
        <w:br w:type="page"/>
      </w:r>
      <w:bookmarkStart w:id="48" w:name="_Toc319232664"/>
      <w:r w:rsidR="00A0766B" w:rsidRPr="005B2876">
        <w:rPr>
          <w:rFonts w:ascii="Garamond" w:eastAsia="Times New Roman" w:hAnsi="Garamond" w:cs="Times New Roman"/>
          <w:b/>
          <w:bCs/>
          <w:iCs/>
          <w:sz w:val="24"/>
          <w:szCs w:val="24"/>
          <w:u w:val="single"/>
          <w:lang w:eastAsia="hu-HU"/>
        </w:rPr>
        <w:lastRenderedPageBreak/>
        <w:t>10</w:t>
      </w:r>
      <w:r w:rsidRPr="005B2876">
        <w:rPr>
          <w:rFonts w:ascii="Garamond" w:eastAsia="Times New Roman" w:hAnsi="Garamond" w:cs="Times New Roman"/>
          <w:b/>
          <w:bCs/>
          <w:iCs/>
          <w:sz w:val="24"/>
          <w:szCs w:val="24"/>
          <w:u w:val="single"/>
          <w:lang w:eastAsia="hu-HU"/>
        </w:rPr>
        <w:t xml:space="preserve">. számú melléklet </w:t>
      </w:r>
    </w:p>
    <w:p w:rsidR="000B39EE" w:rsidRPr="005B2876" w:rsidRDefault="000B39EE" w:rsidP="000B39EE">
      <w:pPr>
        <w:keepNext/>
        <w:spacing w:before="240" w:after="60" w:line="240" w:lineRule="auto"/>
        <w:jc w:val="center"/>
        <w:outlineLvl w:val="1"/>
        <w:rPr>
          <w:rFonts w:ascii="Garamond" w:eastAsia="Times New Roman" w:hAnsi="Garamond" w:cs="Times New Roman"/>
          <w:b/>
          <w:bCs/>
          <w:iCs/>
          <w:sz w:val="24"/>
          <w:szCs w:val="24"/>
          <w:lang w:eastAsia="hu-HU"/>
        </w:rPr>
      </w:pPr>
      <w:bookmarkStart w:id="49" w:name="_Toc319232665"/>
      <w:bookmarkEnd w:id="47"/>
      <w:bookmarkEnd w:id="48"/>
      <w:r w:rsidRPr="005B2876">
        <w:rPr>
          <w:rFonts w:ascii="Garamond" w:eastAsia="Times New Roman" w:hAnsi="Garamond" w:cs="Times New Roman"/>
          <w:b/>
          <w:bCs/>
          <w:iCs/>
          <w:sz w:val="24"/>
          <w:szCs w:val="24"/>
          <w:lang w:eastAsia="hu-HU"/>
        </w:rPr>
        <w:t>Kapacitásait rendelkezésre bocsátó szervezet kötelezettségvállaló nyilatkozata műszaki, szakmai feltételekről</w:t>
      </w:r>
      <w:bookmarkEnd w:id="49"/>
    </w:p>
    <w:p w:rsidR="000B39EE" w:rsidRPr="005B2876" w:rsidRDefault="000B39EE" w:rsidP="000B39EE">
      <w:pPr>
        <w:widowControl w:val="0"/>
        <w:autoSpaceDE w:val="0"/>
        <w:autoSpaceDN w:val="0"/>
        <w:adjustRightInd w:val="0"/>
        <w:spacing w:after="0" w:line="280" w:lineRule="exact"/>
        <w:rPr>
          <w:rFonts w:ascii="Garamond" w:eastAsia="Times New Roman" w:hAnsi="Garamond" w:cs="Times New Roman"/>
          <w:b/>
          <w:sz w:val="24"/>
          <w:szCs w:val="24"/>
          <w:lang w:eastAsia="hu-HU"/>
        </w:rPr>
      </w:pPr>
    </w:p>
    <w:p w:rsidR="000B39EE" w:rsidRPr="005B2876" w:rsidRDefault="000B39EE" w:rsidP="000B39EE">
      <w:pPr>
        <w:widowControl w:val="0"/>
        <w:autoSpaceDE w:val="0"/>
        <w:autoSpaceDN w:val="0"/>
        <w:adjustRightInd w:val="0"/>
        <w:spacing w:after="0" w:line="240" w:lineRule="exact"/>
        <w:ind w:left="118" w:right="47"/>
        <w:jc w:val="center"/>
        <w:rPr>
          <w:rFonts w:ascii="Garamond" w:eastAsia="Times New Roman" w:hAnsi="Garamond" w:cs="Times New Roman"/>
          <w:b/>
          <w:i/>
          <w:sz w:val="24"/>
          <w:szCs w:val="24"/>
          <w:lang w:eastAsia="hu-HU"/>
        </w:rPr>
      </w:pPr>
      <w:r w:rsidRPr="005B2876">
        <w:rPr>
          <w:rFonts w:ascii="Garamond" w:eastAsia="Times New Roman" w:hAnsi="Garamond" w:cs="Times New Roman"/>
          <w:b/>
          <w:i/>
          <w:sz w:val="24"/>
          <w:szCs w:val="24"/>
          <w:lang w:eastAsia="hu-HU"/>
        </w:rPr>
        <w:t>A</w:t>
      </w:r>
      <w:r w:rsidRPr="005B2876">
        <w:rPr>
          <w:rFonts w:ascii="Garamond" w:eastAsia="Times New Roman" w:hAnsi="Garamond" w:cs="Times New Roman"/>
          <w:b/>
          <w:i/>
          <w:spacing w:val="39"/>
          <w:sz w:val="24"/>
          <w:szCs w:val="24"/>
          <w:lang w:eastAsia="hu-HU"/>
        </w:rPr>
        <w:t xml:space="preserve"> </w:t>
      </w:r>
      <w:r w:rsidRPr="005B2876">
        <w:rPr>
          <w:rFonts w:ascii="Garamond" w:eastAsia="Times New Roman" w:hAnsi="Garamond" w:cs="Times New Roman"/>
          <w:b/>
          <w:i/>
          <w:sz w:val="24"/>
          <w:szCs w:val="24"/>
          <w:lang w:eastAsia="hu-HU"/>
        </w:rPr>
        <w:t>Kbt.</w:t>
      </w:r>
      <w:r w:rsidRPr="005B2876">
        <w:rPr>
          <w:rFonts w:ascii="Garamond" w:eastAsia="Times New Roman" w:hAnsi="Garamond" w:cs="Times New Roman"/>
          <w:b/>
          <w:i/>
          <w:spacing w:val="39"/>
          <w:sz w:val="24"/>
          <w:szCs w:val="24"/>
          <w:lang w:eastAsia="hu-HU"/>
        </w:rPr>
        <w:t xml:space="preserve"> </w:t>
      </w:r>
      <w:r w:rsidRPr="005B2876">
        <w:rPr>
          <w:rFonts w:ascii="Garamond" w:eastAsia="Times New Roman" w:hAnsi="Garamond" w:cs="Times New Roman"/>
          <w:b/>
          <w:i/>
          <w:sz w:val="24"/>
          <w:szCs w:val="24"/>
          <w:lang w:eastAsia="hu-HU"/>
        </w:rPr>
        <w:t>55.</w:t>
      </w:r>
      <w:r w:rsidRPr="005B2876">
        <w:rPr>
          <w:rFonts w:ascii="Garamond" w:eastAsia="Times New Roman" w:hAnsi="Garamond" w:cs="Times New Roman"/>
          <w:b/>
          <w:i/>
          <w:spacing w:val="39"/>
          <w:sz w:val="24"/>
          <w:szCs w:val="24"/>
          <w:lang w:eastAsia="hu-HU"/>
        </w:rPr>
        <w:t xml:space="preserve"> </w:t>
      </w:r>
      <w:r w:rsidRPr="005B2876">
        <w:rPr>
          <w:rFonts w:ascii="Garamond" w:eastAsia="Times New Roman" w:hAnsi="Garamond" w:cs="Times New Roman"/>
          <w:b/>
          <w:i/>
          <w:sz w:val="24"/>
          <w:szCs w:val="24"/>
          <w:lang w:eastAsia="hu-HU"/>
        </w:rPr>
        <w:t>§ (5)</w:t>
      </w:r>
      <w:r w:rsidRPr="005B2876">
        <w:rPr>
          <w:rFonts w:ascii="Garamond" w:eastAsia="Times New Roman" w:hAnsi="Garamond" w:cs="Times New Roman"/>
          <w:b/>
          <w:i/>
          <w:spacing w:val="39"/>
          <w:sz w:val="24"/>
          <w:szCs w:val="24"/>
          <w:lang w:eastAsia="hu-HU"/>
        </w:rPr>
        <w:t xml:space="preserve"> </w:t>
      </w:r>
      <w:r w:rsidRPr="005B2876">
        <w:rPr>
          <w:rFonts w:ascii="Garamond" w:eastAsia="Times New Roman" w:hAnsi="Garamond" w:cs="Times New Roman"/>
          <w:b/>
          <w:i/>
          <w:sz w:val="24"/>
          <w:szCs w:val="24"/>
          <w:lang w:eastAsia="hu-HU"/>
        </w:rPr>
        <w:t>bekezdése</w:t>
      </w:r>
      <w:r w:rsidRPr="005B2876">
        <w:rPr>
          <w:rFonts w:ascii="Garamond" w:eastAsia="Times New Roman" w:hAnsi="Garamond" w:cs="Times New Roman"/>
          <w:b/>
          <w:i/>
          <w:spacing w:val="39"/>
          <w:sz w:val="24"/>
          <w:szCs w:val="24"/>
          <w:lang w:eastAsia="hu-HU"/>
        </w:rPr>
        <w:t xml:space="preserve"> </w:t>
      </w:r>
      <w:r w:rsidRPr="005B2876">
        <w:rPr>
          <w:rFonts w:ascii="Garamond" w:eastAsia="Times New Roman" w:hAnsi="Garamond" w:cs="Times New Roman"/>
          <w:b/>
          <w:i/>
          <w:sz w:val="24"/>
          <w:szCs w:val="24"/>
          <w:lang w:eastAsia="hu-HU"/>
        </w:rPr>
        <w:t>szerinti</w:t>
      </w:r>
      <w:r w:rsidRPr="005B2876">
        <w:rPr>
          <w:rFonts w:ascii="Garamond" w:eastAsia="Times New Roman" w:hAnsi="Garamond" w:cs="Times New Roman"/>
          <w:b/>
          <w:i/>
          <w:spacing w:val="39"/>
          <w:sz w:val="24"/>
          <w:szCs w:val="24"/>
          <w:lang w:eastAsia="hu-HU"/>
        </w:rPr>
        <w:t xml:space="preserve"> </w:t>
      </w:r>
      <w:r w:rsidRPr="005B2876">
        <w:rPr>
          <w:rFonts w:ascii="Garamond" w:eastAsia="Times New Roman" w:hAnsi="Garamond" w:cs="Times New Roman"/>
          <w:b/>
          <w:i/>
          <w:sz w:val="24"/>
          <w:szCs w:val="24"/>
          <w:lang w:eastAsia="hu-HU"/>
        </w:rPr>
        <w:t>esetben</w:t>
      </w:r>
      <w:r w:rsidRPr="005B2876">
        <w:rPr>
          <w:rFonts w:ascii="Garamond" w:eastAsia="Times New Roman" w:hAnsi="Garamond" w:cs="Times New Roman"/>
          <w:b/>
          <w:i/>
          <w:spacing w:val="38"/>
          <w:sz w:val="24"/>
          <w:szCs w:val="24"/>
          <w:lang w:eastAsia="hu-HU"/>
        </w:rPr>
        <w:t xml:space="preserve"> </w:t>
      </w:r>
      <w:r w:rsidRPr="005B2876">
        <w:rPr>
          <w:rFonts w:ascii="Garamond" w:eastAsia="Times New Roman" w:hAnsi="Garamond" w:cs="Times New Roman"/>
          <w:b/>
          <w:i/>
          <w:sz w:val="24"/>
          <w:szCs w:val="24"/>
          <w:lang w:eastAsia="hu-HU"/>
        </w:rPr>
        <w:t>csatolandó</w:t>
      </w:r>
      <w:r w:rsidRPr="005B2876">
        <w:rPr>
          <w:rFonts w:ascii="Garamond" w:eastAsia="Times New Roman" w:hAnsi="Garamond" w:cs="Times New Roman"/>
          <w:b/>
          <w:i/>
          <w:spacing w:val="38"/>
          <w:sz w:val="24"/>
          <w:szCs w:val="24"/>
          <w:lang w:eastAsia="hu-HU"/>
        </w:rPr>
        <w:t xml:space="preserve"> </w:t>
      </w:r>
    </w:p>
    <w:p w:rsidR="000B39EE" w:rsidRPr="005B2876" w:rsidRDefault="000B39EE" w:rsidP="000B39EE">
      <w:pPr>
        <w:spacing w:after="0" w:line="240" w:lineRule="auto"/>
        <w:jc w:val="center"/>
        <w:rPr>
          <w:rFonts w:ascii="Garamond" w:eastAsia="Times New Roman" w:hAnsi="Garamond" w:cs="Times New Roman"/>
          <w:b/>
          <w:i/>
          <w:sz w:val="24"/>
          <w:szCs w:val="24"/>
          <w:lang w:eastAsia="hu-HU"/>
        </w:rPr>
      </w:pPr>
    </w:p>
    <w:p w:rsidR="000B39EE" w:rsidRPr="005B2876" w:rsidRDefault="000B39EE" w:rsidP="000B39EE">
      <w:pPr>
        <w:tabs>
          <w:tab w:val="left" w:pos="1080"/>
          <w:tab w:val="center" w:pos="7200"/>
        </w:tabs>
        <w:spacing w:after="0" w:line="240" w:lineRule="auto"/>
        <w:ind w:left="360"/>
        <w:jc w:val="center"/>
        <w:rPr>
          <w:rFonts w:ascii="Garamond" w:eastAsia="Times New Roman" w:hAnsi="Garamond" w:cs="Times New Roman"/>
          <w:b/>
          <w:i/>
          <w:sz w:val="24"/>
          <w:szCs w:val="24"/>
          <w:lang w:eastAsia="hu-HU"/>
        </w:rPr>
      </w:pPr>
    </w:p>
    <w:p w:rsidR="000B39EE" w:rsidRPr="005B2876" w:rsidRDefault="000B39EE" w:rsidP="000B39EE">
      <w:pPr>
        <w:widowControl w:val="0"/>
        <w:autoSpaceDE w:val="0"/>
        <w:autoSpaceDN w:val="0"/>
        <w:adjustRightInd w:val="0"/>
        <w:spacing w:after="0" w:line="240" w:lineRule="auto"/>
        <w:ind w:left="2078" w:hanging="2078"/>
        <w:jc w:val="both"/>
        <w:rPr>
          <w:rFonts w:ascii="Garamond" w:eastAsia="Times New Roman" w:hAnsi="Garamond" w:cs="Times New Roman"/>
          <w:b/>
          <w:sz w:val="24"/>
          <w:szCs w:val="24"/>
          <w:lang w:eastAsia="hu-HU"/>
        </w:rPr>
      </w:pPr>
      <w:r w:rsidRPr="005B2876">
        <w:rPr>
          <w:rFonts w:ascii="Garamond" w:eastAsia="Times New Roman" w:hAnsi="Garamond" w:cs="Times New Roman"/>
          <w:bCs/>
          <w:sz w:val="24"/>
          <w:szCs w:val="24"/>
          <w:lang w:eastAsia="hu-HU"/>
        </w:rPr>
        <w:t xml:space="preserve">Projekt </w:t>
      </w:r>
      <w:r w:rsidRPr="005B2876">
        <w:rPr>
          <w:rFonts w:ascii="Garamond" w:eastAsia="Times New Roman" w:hAnsi="Garamond" w:cs="Times New Roman"/>
          <w:bCs/>
          <w:spacing w:val="-1"/>
          <w:sz w:val="24"/>
          <w:szCs w:val="24"/>
          <w:lang w:eastAsia="hu-HU"/>
        </w:rPr>
        <w:t>c</w:t>
      </w:r>
      <w:r w:rsidRPr="005B2876">
        <w:rPr>
          <w:rFonts w:ascii="Garamond" w:eastAsia="Times New Roman" w:hAnsi="Garamond" w:cs="Times New Roman"/>
          <w:bCs/>
          <w:sz w:val="24"/>
          <w:szCs w:val="24"/>
          <w:lang w:eastAsia="hu-HU"/>
        </w:rPr>
        <w:t>íme:</w:t>
      </w:r>
      <w:r w:rsidRPr="005B2876">
        <w:rPr>
          <w:rFonts w:ascii="Garamond" w:eastAsia="Times New Roman" w:hAnsi="Garamond" w:cs="Times New Roman"/>
          <w:b/>
          <w:sz w:val="24"/>
          <w:szCs w:val="24"/>
          <w:lang w:eastAsia="hu-HU"/>
        </w:rPr>
        <w:t xml:space="preserve"> </w:t>
      </w:r>
      <w:r w:rsidRPr="005B2876">
        <w:rPr>
          <w:rFonts w:ascii="Garamond" w:eastAsia="Times New Roman" w:hAnsi="Garamond" w:cs="Times New Roman"/>
          <w:b/>
          <w:sz w:val="24"/>
          <w:szCs w:val="24"/>
          <w:lang w:eastAsia="hu-HU"/>
        </w:rPr>
        <w:tab/>
      </w:r>
      <w:r w:rsidR="00062173" w:rsidRPr="005B2876">
        <w:rPr>
          <w:rFonts w:ascii="Garamond" w:eastAsia="Times New Roman" w:hAnsi="Garamond" w:cs="Times New Roman"/>
          <w:b/>
          <w:bCs/>
          <w:i/>
          <w:iCs/>
          <w:color w:val="000000"/>
          <w:sz w:val="24"/>
          <w:szCs w:val="24"/>
          <w:lang w:eastAsia="hu-HU"/>
        </w:rPr>
        <w:t>„Járműbeszerzés a „Dány Község működő csatornahálózatának rekonstrukciója” (pályázat azonosító száma: KEOP-1.2.0/09-11-2013-0019) építési beruházás megvalósítása körében”</w:t>
      </w:r>
    </w:p>
    <w:p w:rsidR="00062173" w:rsidRPr="005B2876" w:rsidRDefault="00062173" w:rsidP="000B39EE">
      <w:pPr>
        <w:tabs>
          <w:tab w:val="left" w:pos="1080"/>
          <w:tab w:val="left" w:pos="2127"/>
          <w:tab w:val="center" w:pos="7200"/>
        </w:tabs>
        <w:spacing w:after="0" w:line="240" w:lineRule="auto"/>
        <w:jc w:val="both"/>
        <w:rPr>
          <w:rFonts w:ascii="Garamond" w:eastAsia="Times New Roman" w:hAnsi="Garamond" w:cs="Times New Roman"/>
          <w:sz w:val="24"/>
          <w:szCs w:val="24"/>
          <w:lang w:eastAsia="hu-HU"/>
        </w:rPr>
      </w:pPr>
    </w:p>
    <w:p w:rsidR="000B39EE" w:rsidRPr="005B2876" w:rsidRDefault="000B39EE" w:rsidP="000B39EE">
      <w:pPr>
        <w:tabs>
          <w:tab w:val="left" w:pos="1080"/>
          <w:tab w:val="left" w:pos="2127"/>
          <w:tab w:val="center" w:pos="7200"/>
        </w:tabs>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Ajánlatkérő neve</w:t>
      </w:r>
      <w:proofErr w:type="gramStart"/>
      <w:r w:rsidRPr="005B2876">
        <w:rPr>
          <w:rFonts w:ascii="Garamond" w:eastAsia="Times New Roman" w:hAnsi="Garamond" w:cs="Times New Roman"/>
          <w:sz w:val="24"/>
          <w:szCs w:val="24"/>
          <w:lang w:eastAsia="hu-HU"/>
        </w:rPr>
        <w:t>:</w:t>
      </w:r>
      <w:r w:rsidRPr="005B2876">
        <w:rPr>
          <w:rFonts w:ascii="Garamond" w:eastAsia="Times New Roman" w:hAnsi="Garamond" w:cs="Times New Roman"/>
          <w:sz w:val="24"/>
          <w:szCs w:val="24"/>
          <w:lang w:eastAsia="hu-HU"/>
        </w:rPr>
        <w:tab/>
        <w:t xml:space="preserve"> </w:t>
      </w:r>
      <w:r w:rsidRPr="005B2876">
        <w:rPr>
          <w:rFonts w:ascii="Garamond" w:eastAsia="Times New Roman" w:hAnsi="Garamond" w:cs="Times New Roman"/>
          <w:bCs/>
          <w:sz w:val="24"/>
          <w:szCs w:val="24"/>
          <w:lang w:eastAsia="hu-HU"/>
        </w:rPr>
        <w:t xml:space="preserve"> </w:t>
      </w:r>
      <w:r w:rsidR="0071443E" w:rsidRPr="005B2876">
        <w:rPr>
          <w:rFonts w:ascii="Garamond" w:eastAsia="Times New Roman" w:hAnsi="Garamond" w:cs="Times New Roman"/>
          <w:bCs/>
          <w:sz w:val="24"/>
          <w:szCs w:val="24"/>
          <w:lang w:eastAsia="hu-HU"/>
        </w:rPr>
        <w:t>Dány</w:t>
      </w:r>
      <w:proofErr w:type="gramEnd"/>
      <w:r w:rsidR="00451AEE" w:rsidRPr="005B2876">
        <w:rPr>
          <w:rFonts w:ascii="Garamond" w:eastAsia="Times New Roman" w:hAnsi="Garamond" w:cs="Times New Roman"/>
          <w:bCs/>
          <w:color w:val="000000"/>
          <w:sz w:val="24"/>
          <w:szCs w:val="24"/>
          <w:lang w:eastAsia="hu-HU"/>
        </w:rPr>
        <w:t xml:space="preserve"> K</w:t>
      </w:r>
      <w:r w:rsidRPr="005B2876">
        <w:rPr>
          <w:rFonts w:ascii="Garamond" w:eastAsia="Times New Roman" w:hAnsi="Garamond" w:cs="Times New Roman"/>
          <w:bCs/>
          <w:color w:val="000000"/>
          <w:sz w:val="24"/>
          <w:szCs w:val="24"/>
          <w:lang w:eastAsia="hu-HU"/>
        </w:rPr>
        <w:t xml:space="preserve">özség Önkormányzata </w:t>
      </w:r>
      <w:r w:rsidRPr="005B2876">
        <w:rPr>
          <w:rFonts w:ascii="Garamond" w:eastAsia="Times New Roman" w:hAnsi="Garamond" w:cs="Times New Roman"/>
          <w:bCs/>
          <w:sz w:val="24"/>
          <w:szCs w:val="24"/>
          <w:lang w:eastAsia="hu-HU"/>
        </w:rPr>
        <w:t xml:space="preserve"> </w:t>
      </w:r>
    </w:p>
    <w:p w:rsidR="000B39EE" w:rsidRPr="005B2876" w:rsidRDefault="000B39EE" w:rsidP="000B39EE">
      <w:pPr>
        <w:tabs>
          <w:tab w:val="left" w:pos="1080"/>
          <w:tab w:val="left" w:pos="2127"/>
          <w:tab w:val="center" w:pos="720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 nyilatkozattevő cég</w:t>
      </w:r>
    </w:p>
    <w:p w:rsidR="000B39EE" w:rsidRPr="005B2876" w:rsidRDefault="000B39EE" w:rsidP="000B39EE">
      <w:pPr>
        <w:numPr>
          <w:ilvl w:val="0"/>
          <w:numId w:val="7"/>
        </w:num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neve</w:t>
      </w:r>
      <w:proofErr w:type="gramStart"/>
      <w:r w:rsidRPr="005B2876">
        <w:rPr>
          <w:rFonts w:ascii="Garamond" w:eastAsia="Times New Roman" w:hAnsi="Garamond" w:cs="Times New Roman"/>
          <w:b/>
          <w:sz w:val="24"/>
          <w:szCs w:val="24"/>
          <w:lang w:eastAsia="hu-HU"/>
        </w:rPr>
        <w:t>: …</w:t>
      </w:r>
      <w:proofErr w:type="gramEnd"/>
      <w:r w:rsidRPr="005B2876">
        <w:rPr>
          <w:rFonts w:ascii="Garamond" w:eastAsia="Times New Roman" w:hAnsi="Garamond" w:cs="Times New Roman"/>
          <w:b/>
          <w:sz w:val="24"/>
          <w:szCs w:val="24"/>
          <w:lang w:eastAsia="hu-HU"/>
        </w:rPr>
        <w:t>………………………………..</w:t>
      </w:r>
    </w:p>
    <w:p w:rsidR="000B39EE" w:rsidRPr="005B2876" w:rsidRDefault="000B39EE" w:rsidP="000B39EE">
      <w:pPr>
        <w:numPr>
          <w:ilvl w:val="0"/>
          <w:numId w:val="7"/>
        </w:num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székhelye</w:t>
      </w:r>
      <w:proofErr w:type="gramStart"/>
      <w:r w:rsidRPr="005B2876">
        <w:rPr>
          <w:rFonts w:ascii="Garamond" w:eastAsia="Times New Roman" w:hAnsi="Garamond" w:cs="Times New Roman"/>
          <w:b/>
          <w:sz w:val="24"/>
          <w:szCs w:val="24"/>
          <w:lang w:eastAsia="hu-HU"/>
        </w:rPr>
        <w:t>: …</w:t>
      </w:r>
      <w:proofErr w:type="gramEnd"/>
      <w:r w:rsidRPr="005B2876">
        <w:rPr>
          <w:rFonts w:ascii="Garamond" w:eastAsia="Times New Roman" w:hAnsi="Garamond" w:cs="Times New Roman"/>
          <w:b/>
          <w:sz w:val="24"/>
          <w:szCs w:val="24"/>
          <w:lang w:eastAsia="hu-HU"/>
        </w:rPr>
        <w:t>………………………….</w:t>
      </w:r>
    </w:p>
    <w:p w:rsidR="000B39EE" w:rsidRPr="005B2876" w:rsidRDefault="000B39EE" w:rsidP="000B39EE">
      <w:pPr>
        <w:numPr>
          <w:ilvl w:val="0"/>
          <w:numId w:val="7"/>
        </w:num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az eljárásban betöltött szerepe: kapacitásait rendelkezésre bocsátó szervezet</w:t>
      </w:r>
    </w:p>
    <w:p w:rsidR="000B39EE" w:rsidRPr="005B2876" w:rsidRDefault="000B39EE" w:rsidP="000B39EE">
      <w:pPr>
        <w:spacing w:after="0" w:line="240" w:lineRule="auto"/>
        <w:rPr>
          <w:rFonts w:ascii="Garamond" w:eastAsia="Times New Roman" w:hAnsi="Garamond" w:cs="Times New Roman"/>
          <w:b/>
          <w:sz w:val="24"/>
          <w:szCs w:val="24"/>
          <w:lang w:eastAsia="hu-HU"/>
        </w:rPr>
      </w:pP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roofErr w:type="gramStart"/>
      <w:r w:rsidRPr="005B2876">
        <w:rPr>
          <w:rFonts w:ascii="Garamond" w:eastAsia="Times New Roman" w:hAnsi="Garamond" w:cs="Times New Roman"/>
          <w:b/>
          <w:sz w:val="24"/>
          <w:szCs w:val="24"/>
          <w:lang w:eastAsia="hu-HU"/>
        </w:rPr>
        <w:t>Alulírott ………………………………………, mint a nyilatkozattevő cég cégjegyzésre jogosult képviselője a fenti közbeszerzési eljárás során kijelentem, hogy a ……………………………………………………………………. (székhely: ……………………………….) ajánlattevő által benyújtott ajánlatban a szerződés teljesítéséhez szükséges szakmai, műszaki feltételeket biztosítjuk.</w:t>
      </w:r>
      <w:proofErr w:type="gramEnd"/>
      <w:r w:rsidRPr="005B2876">
        <w:rPr>
          <w:rFonts w:ascii="Garamond" w:eastAsia="Times New Roman" w:hAnsi="Garamond" w:cs="Times New Roman"/>
          <w:b/>
          <w:sz w:val="24"/>
          <w:szCs w:val="24"/>
          <w:lang w:eastAsia="hu-HU"/>
        </w:rPr>
        <w:t xml:space="preserve"> </w:t>
      </w: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 xml:space="preserve">Egyben kijelentem, hogy a jelen közbeszerzési eljárás alapján megkötésre kerülő szerződés teljesítéséhez szükséges műszaki, szakmai erőforrásokkal rendelkezünk, és azok rendelkezésre állnak majd a szerződés teljesítésének időtartama alatt. </w:t>
      </w: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 kötelezettségvállalás az alábbi pénzügyi, gazdasági alkalmassági feltételekre vonatkozik:</w:t>
      </w: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numPr>
          <w:ilvl w:val="0"/>
          <w:numId w:val="8"/>
        </w:num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numPr>
          <w:ilvl w:val="0"/>
          <w:numId w:val="8"/>
        </w:num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rPr>
          <w:rFonts w:ascii="Garamond" w:eastAsia="Times New Roman" w:hAnsi="Garamond" w:cs="Times New Roman"/>
          <w:sz w:val="24"/>
          <w:szCs w:val="24"/>
          <w:lang w:val="en-US"/>
        </w:rPr>
      </w:pPr>
      <w:proofErr w:type="spellStart"/>
      <w:r w:rsidRPr="005B2876">
        <w:rPr>
          <w:rFonts w:ascii="Garamond" w:eastAsia="Times New Roman" w:hAnsi="Garamond" w:cs="Times New Roman"/>
          <w:sz w:val="24"/>
          <w:szCs w:val="24"/>
          <w:lang w:val="en-US"/>
        </w:rPr>
        <w:t>Kelt</w:t>
      </w:r>
      <w:proofErr w:type="spellEnd"/>
      <w:r w:rsidRPr="005B2876">
        <w:rPr>
          <w:rFonts w:ascii="Garamond" w:eastAsia="Times New Roman" w:hAnsi="Garamond" w:cs="Times New Roman"/>
          <w:sz w:val="24"/>
          <w:szCs w:val="24"/>
          <w:lang w:val="en-US"/>
        </w:rPr>
        <w:t xml:space="preserve">: </w:t>
      </w:r>
      <w:proofErr w:type="gramStart"/>
      <w:r w:rsidRPr="005B2876">
        <w:rPr>
          <w:rFonts w:ascii="Garamond" w:eastAsia="Times New Roman" w:hAnsi="Garamond" w:cs="Times New Roman"/>
          <w:sz w:val="24"/>
          <w:szCs w:val="24"/>
          <w:lang w:val="en-US"/>
        </w:rPr>
        <w:t>…..........................., ……….</w:t>
      </w:r>
      <w:proofErr w:type="gramEnd"/>
      <w:r w:rsidRPr="005B2876">
        <w:rPr>
          <w:rFonts w:ascii="Garamond" w:eastAsia="Times New Roman" w:hAnsi="Garamond" w:cs="Times New Roman"/>
          <w:sz w:val="24"/>
          <w:szCs w:val="24"/>
          <w:lang w:val="en-US"/>
        </w:rPr>
        <w:t xml:space="preserve"> </w:t>
      </w:r>
      <w:proofErr w:type="spellStart"/>
      <w:r w:rsidRPr="005B2876">
        <w:rPr>
          <w:rFonts w:ascii="Garamond" w:eastAsia="Times New Roman" w:hAnsi="Garamond" w:cs="Times New Roman"/>
          <w:sz w:val="24"/>
          <w:szCs w:val="24"/>
          <w:lang w:val="en-US"/>
        </w:rPr>
        <w:t>év</w:t>
      </w:r>
      <w:proofErr w:type="spellEnd"/>
      <w:r w:rsidRPr="005B2876">
        <w:rPr>
          <w:rFonts w:ascii="Garamond" w:eastAsia="Times New Roman" w:hAnsi="Garamond" w:cs="Times New Roman"/>
          <w:sz w:val="24"/>
          <w:szCs w:val="24"/>
          <w:lang w:val="en-US"/>
        </w:rPr>
        <w:t xml:space="preserve"> ….................. </w:t>
      </w:r>
      <w:proofErr w:type="spellStart"/>
      <w:r w:rsidRPr="005B2876">
        <w:rPr>
          <w:rFonts w:ascii="Garamond" w:eastAsia="Times New Roman" w:hAnsi="Garamond" w:cs="Times New Roman"/>
          <w:sz w:val="24"/>
          <w:szCs w:val="24"/>
          <w:lang w:val="en-US"/>
        </w:rPr>
        <w:t>hó</w:t>
      </w:r>
      <w:proofErr w:type="spellEnd"/>
      <w:r w:rsidRPr="005B2876">
        <w:rPr>
          <w:rFonts w:ascii="Garamond" w:eastAsia="Times New Roman" w:hAnsi="Garamond" w:cs="Times New Roman"/>
          <w:sz w:val="24"/>
          <w:szCs w:val="24"/>
          <w:lang w:val="en-US"/>
        </w:rPr>
        <w:t xml:space="preserve"> …..... </w:t>
      </w:r>
      <w:proofErr w:type="gramStart"/>
      <w:r w:rsidRPr="005B2876">
        <w:rPr>
          <w:rFonts w:ascii="Garamond" w:eastAsia="Times New Roman" w:hAnsi="Garamond" w:cs="Times New Roman"/>
          <w:sz w:val="24"/>
          <w:szCs w:val="24"/>
          <w:lang w:val="en-US"/>
        </w:rPr>
        <w:t>nap</w:t>
      </w:r>
      <w:proofErr w:type="gramEnd"/>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ind w:left="7076" w:hanging="28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tabs>
          <w:tab w:val="center" w:pos="756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b/>
        <w:t>(cégszerű aláírás)</w:t>
      </w:r>
    </w:p>
    <w:p w:rsidR="000B39EE" w:rsidRPr="005B2876" w:rsidRDefault="000B39EE" w:rsidP="000B39EE">
      <w:pPr>
        <w:keepNext/>
        <w:spacing w:before="240" w:after="60" w:line="240" w:lineRule="auto"/>
        <w:jc w:val="right"/>
        <w:outlineLvl w:val="1"/>
        <w:rPr>
          <w:rFonts w:ascii="Garamond" w:eastAsia="Times New Roman" w:hAnsi="Garamond" w:cs="Arial"/>
          <w:b/>
          <w:bCs/>
          <w:i/>
          <w:iCs/>
          <w:sz w:val="24"/>
          <w:szCs w:val="24"/>
          <w:u w:val="single"/>
          <w:lang w:eastAsia="hu-HU"/>
        </w:rPr>
      </w:pPr>
      <w:r w:rsidRPr="005B2876">
        <w:rPr>
          <w:rFonts w:ascii="Garamond" w:eastAsia="Times New Roman" w:hAnsi="Garamond" w:cs="Times New Roman"/>
          <w:b/>
          <w:bCs/>
          <w:iCs/>
          <w:sz w:val="24"/>
          <w:szCs w:val="24"/>
          <w:lang w:eastAsia="hu-HU"/>
        </w:rPr>
        <w:br w:type="page"/>
      </w:r>
      <w:bookmarkStart w:id="50" w:name="_Toc319232666"/>
      <w:r w:rsidRPr="005B2876">
        <w:rPr>
          <w:rFonts w:ascii="Garamond" w:eastAsia="Times New Roman" w:hAnsi="Garamond" w:cs="Times New Roman"/>
          <w:b/>
          <w:bCs/>
          <w:iCs/>
          <w:sz w:val="24"/>
          <w:szCs w:val="24"/>
          <w:u w:val="single"/>
          <w:lang w:eastAsia="hu-HU"/>
        </w:rPr>
        <w:lastRenderedPageBreak/>
        <w:t>1</w:t>
      </w:r>
      <w:r w:rsidR="00A0766B" w:rsidRPr="005B2876">
        <w:rPr>
          <w:rFonts w:ascii="Garamond" w:eastAsia="Times New Roman" w:hAnsi="Garamond" w:cs="Times New Roman"/>
          <w:b/>
          <w:bCs/>
          <w:iCs/>
          <w:sz w:val="24"/>
          <w:szCs w:val="24"/>
          <w:u w:val="single"/>
          <w:lang w:eastAsia="hu-HU"/>
        </w:rPr>
        <w:t>1</w:t>
      </w:r>
      <w:r w:rsidRPr="005B2876">
        <w:rPr>
          <w:rFonts w:ascii="Garamond" w:eastAsia="Times New Roman" w:hAnsi="Garamond" w:cs="Arial"/>
          <w:b/>
          <w:bCs/>
          <w:i/>
          <w:iCs/>
          <w:sz w:val="24"/>
          <w:szCs w:val="24"/>
          <w:u w:val="single"/>
          <w:lang w:eastAsia="hu-HU"/>
        </w:rPr>
        <w:t xml:space="preserve">. számú melléklet </w:t>
      </w:r>
    </w:p>
    <w:p w:rsidR="000B39EE" w:rsidRPr="005B2876" w:rsidRDefault="000B39EE" w:rsidP="000B39EE">
      <w:pPr>
        <w:keepNext/>
        <w:spacing w:before="240" w:after="60" w:line="240" w:lineRule="auto"/>
        <w:jc w:val="center"/>
        <w:outlineLvl w:val="1"/>
        <w:rPr>
          <w:rFonts w:ascii="Garamond" w:eastAsia="Times New Roman" w:hAnsi="Garamond" w:cs="Times New Roman"/>
          <w:b/>
          <w:bCs/>
          <w:iCs/>
          <w:sz w:val="24"/>
          <w:szCs w:val="24"/>
          <w:lang w:eastAsia="hu-HU"/>
        </w:rPr>
      </w:pPr>
      <w:r w:rsidRPr="005B2876">
        <w:rPr>
          <w:rFonts w:ascii="Garamond" w:eastAsia="Times New Roman" w:hAnsi="Garamond" w:cs="Times New Roman"/>
          <w:b/>
          <w:bCs/>
          <w:iCs/>
          <w:sz w:val="24"/>
          <w:szCs w:val="24"/>
          <w:lang w:eastAsia="hu-HU"/>
        </w:rPr>
        <w:t xml:space="preserve"> Nyilatkozat a Kbt. 40. § (1) bekezdés a)</w:t>
      </w:r>
      <w:proofErr w:type="spellStart"/>
      <w:r w:rsidRPr="005B2876">
        <w:rPr>
          <w:rFonts w:ascii="Garamond" w:eastAsia="Times New Roman" w:hAnsi="Garamond" w:cs="Times New Roman"/>
          <w:b/>
          <w:bCs/>
          <w:iCs/>
          <w:sz w:val="24"/>
          <w:szCs w:val="24"/>
          <w:lang w:eastAsia="hu-HU"/>
        </w:rPr>
        <w:t>-b</w:t>
      </w:r>
      <w:proofErr w:type="spellEnd"/>
      <w:r w:rsidRPr="005B2876">
        <w:rPr>
          <w:rFonts w:ascii="Garamond" w:eastAsia="Times New Roman" w:hAnsi="Garamond" w:cs="Times New Roman"/>
          <w:b/>
          <w:bCs/>
          <w:iCs/>
          <w:sz w:val="24"/>
          <w:szCs w:val="24"/>
          <w:lang w:eastAsia="hu-HU"/>
        </w:rPr>
        <w:t>) pontja szerint</w:t>
      </w:r>
      <w:bookmarkEnd w:id="50"/>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Alulírott</w:t>
      </w:r>
      <w:proofErr w:type="gramStart"/>
      <w:r w:rsidRPr="005B2876">
        <w:rPr>
          <w:rFonts w:ascii="Garamond" w:eastAsia="Times New Roman" w:hAnsi="Garamond" w:cs="Times New Roman"/>
          <w:b/>
          <w:sz w:val="24"/>
          <w:szCs w:val="24"/>
          <w:lang w:eastAsia="hu-HU"/>
        </w:rPr>
        <w:t>, ….</w:t>
      </w:r>
      <w:proofErr w:type="gramEnd"/>
      <w:r w:rsidRPr="005B2876">
        <w:rPr>
          <w:rFonts w:ascii="Garamond" w:eastAsia="Times New Roman" w:hAnsi="Garamond" w:cs="Times New Roman"/>
          <w:b/>
          <w:sz w:val="24"/>
          <w:szCs w:val="24"/>
          <w:lang w:eastAsia="hu-HU"/>
        </w:rPr>
        <w:t>................................... mint a(z) …............................................. ajánlattevő cégjegyzésre jogosult képviselője a Kbt. 40. § (1) bekezdésének a)</w:t>
      </w:r>
      <w:proofErr w:type="spellStart"/>
      <w:r w:rsidRPr="005B2876">
        <w:rPr>
          <w:rFonts w:ascii="Garamond" w:eastAsia="Times New Roman" w:hAnsi="Garamond" w:cs="Times New Roman"/>
          <w:b/>
          <w:sz w:val="24"/>
          <w:szCs w:val="24"/>
          <w:lang w:eastAsia="hu-HU"/>
        </w:rPr>
        <w:t>-b</w:t>
      </w:r>
      <w:proofErr w:type="spellEnd"/>
      <w:r w:rsidRPr="005B2876">
        <w:rPr>
          <w:rFonts w:ascii="Garamond" w:eastAsia="Times New Roman" w:hAnsi="Garamond" w:cs="Times New Roman"/>
          <w:b/>
          <w:sz w:val="24"/>
          <w:szCs w:val="24"/>
          <w:lang w:eastAsia="hu-HU"/>
        </w:rPr>
        <w:t xml:space="preserve">) pontjában foglaltaknak megfelelően, felelősségem tudatában ezennel </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center"/>
        <w:rPr>
          <w:rFonts w:ascii="Garamond" w:eastAsia="Times New Roman" w:hAnsi="Garamond" w:cs="Times New Roman"/>
          <w:sz w:val="24"/>
          <w:szCs w:val="24"/>
          <w:lang w:eastAsia="hu-HU"/>
        </w:rPr>
      </w:pPr>
      <w:proofErr w:type="gramStart"/>
      <w:r w:rsidRPr="005B2876">
        <w:rPr>
          <w:rFonts w:ascii="Garamond" w:eastAsia="Times New Roman" w:hAnsi="Garamond" w:cs="Times New Roman"/>
          <w:sz w:val="24"/>
          <w:szCs w:val="24"/>
          <w:lang w:eastAsia="hu-HU"/>
        </w:rPr>
        <w:t>kijelentem</w:t>
      </w:r>
      <w:proofErr w:type="gramEnd"/>
      <w:r w:rsidRPr="005B2876">
        <w:rPr>
          <w:rFonts w:ascii="Garamond" w:eastAsia="Times New Roman" w:hAnsi="Garamond" w:cs="Times New Roman"/>
          <w:sz w:val="24"/>
          <w:szCs w:val="24"/>
          <w:lang w:eastAsia="hu-HU"/>
        </w:rPr>
        <w:t>,</w:t>
      </w:r>
    </w:p>
    <w:p w:rsidR="000B39EE" w:rsidRPr="005B2876" w:rsidRDefault="000B39EE" w:rsidP="000B39EE">
      <w:pPr>
        <w:spacing w:after="0" w:line="240" w:lineRule="auto"/>
        <w:jc w:val="both"/>
        <w:rPr>
          <w:rFonts w:ascii="Garamond" w:eastAsia="Times New Roman" w:hAnsi="Garamond" w:cs="Times New Roman"/>
          <w:sz w:val="24"/>
          <w:szCs w:val="24"/>
          <w:lang w:eastAsia="hu-HU"/>
        </w:rPr>
      </w:pPr>
    </w:p>
    <w:p w:rsidR="000B39EE" w:rsidRPr="005B2876" w:rsidRDefault="000B39EE" w:rsidP="000B39EE">
      <w:pPr>
        <w:keepLines/>
        <w:tabs>
          <w:tab w:val="center" w:pos="4536"/>
        </w:tabs>
        <w:spacing w:before="60" w:after="60" w:line="240" w:lineRule="auto"/>
        <w:ind w:right="-99"/>
        <w:jc w:val="both"/>
        <w:rPr>
          <w:rFonts w:ascii="Garamond" w:eastAsia="Times New Roman" w:hAnsi="Garamond" w:cs="Times New Roman"/>
          <w:b/>
          <w:sz w:val="24"/>
          <w:szCs w:val="24"/>
          <w:lang w:eastAsia="hu-HU"/>
        </w:rPr>
      </w:pPr>
      <w:proofErr w:type="gramStart"/>
      <w:r w:rsidRPr="005B2876">
        <w:rPr>
          <w:rFonts w:ascii="Garamond" w:eastAsia="Times New Roman" w:hAnsi="Garamond" w:cs="Times New Roman"/>
          <w:b/>
          <w:sz w:val="24"/>
          <w:szCs w:val="24"/>
          <w:lang w:eastAsia="hu-HU"/>
        </w:rPr>
        <w:t>hogy</w:t>
      </w:r>
      <w:proofErr w:type="gramEnd"/>
      <w:r w:rsidRPr="005B2876">
        <w:rPr>
          <w:rFonts w:ascii="Garamond" w:eastAsia="Times New Roman" w:hAnsi="Garamond" w:cs="Times New Roman"/>
          <w:b/>
          <w:sz w:val="24"/>
          <w:szCs w:val="24"/>
          <w:lang w:eastAsia="hu-HU"/>
        </w:rPr>
        <w:t xml:space="preserve"> </w:t>
      </w:r>
      <w:r w:rsidR="005042BE" w:rsidRPr="005B2876">
        <w:rPr>
          <w:rFonts w:ascii="Garamond" w:eastAsia="Times New Roman" w:hAnsi="Garamond" w:cs="Times New Roman"/>
          <w:bCs/>
          <w:color w:val="000000"/>
          <w:sz w:val="24"/>
          <w:szCs w:val="24"/>
          <w:lang w:eastAsia="hu-HU"/>
        </w:rPr>
        <w:t>Dány</w:t>
      </w:r>
      <w:r w:rsidR="0057794D" w:rsidRPr="005B2876">
        <w:rPr>
          <w:rFonts w:ascii="Garamond" w:eastAsia="Times New Roman" w:hAnsi="Garamond" w:cs="Times New Roman"/>
          <w:bCs/>
          <w:color w:val="000000"/>
          <w:sz w:val="24"/>
          <w:szCs w:val="24"/>
          <w:lang w:eastAsia="hu-HU"/>
        </w:rPr>
        <w:t xml:space="preserve"> Község Önkormányzata</w:t>
      </w:r>
      <w:r w:rsidRPr="005B2876">
        <w:rPr>
          <w:rFonts w:ascii="Garamond" w:eastAsia="Times New Roman" w:hAnsi="Garamond" w:cs="Times New Roman"/>
          <w:b/>
          <w:sz w:val="24"/>
          <w:szCs w:val="24"/>
          <w:lang w:eastAsia="hu-HU"/>
        </w:rPr>
        <w:t xml:space="preserve">, mint ajánlatkérő által indított, </w:t>
      </w:r>
      <w:r w:rsidR="00062173" w:rsidRPr="005B2876">
        <w:rPr>
          <w:rFonts w:ascii="Garamond" w:eastAsia="Times New Roman" w:hAnsi="Garamond" w:cs="Times New Roman"/>
          <w:b/>
          <w:bCs/>
          <w:i/>
          <w:iCs/>
          <w:color w:val="000000"/>
          <w:sz w:val="24"/>
          <w:szCs w:val="24"/>
          <w:lang w:eastAsia="hu-HU"/>
        </w:rPr>
        <w:t>„Járműbeszerzés a „Dány Község működő csatornahálózatának rekonstrukciója” (pályázat azonosító száma: KEOP-1.2.0/09-11-2013-0019) építési beruházás megvalósítása körében”</w:t>
      </w:r>
      <w:r w:rsidR="005042BE" w:rsidRPr="005B2876">
        <w:rPr>
          <w:rFonts w:ascii="Garamond" w:eastAsia="Times New Roman" w:hAnsi="Garamond" w:cs="Times New Roman"/>
          <w:b/>
          <w:sz w:val="24"/>
          <w:szCs w:val="24"/>
          <w:lang w:eastAsia="hu-HU"/>
        </w:rPr>
        <w:t xml:space="preserve"> </w:t>
      </w:r>
      <w:r w:rsidRPr="005B2876">
        <w:rPr>
          <w:rFonts w:ascii="Garamond" w:eastAsia="Times New Roman" w:hAnsi="Garamond" w:cs="Times New Roman"/>
          <w:b/>
          <w:sz w:val="24"/>
          <w:szCs w:val="24"/>
          <w:lang w:eastAsia="hu-HU"/>
        </w:rPr>
        <w:t>tárgyú közbeszerzési eljárás követelményrendszerében foglaltak teljesítéséhez:</w:t>
      </w:r>
      <w:r w:rsidRPr="005B2876">
        <w:rPr>
          <w:rFonts w:ascii="Garamond" w:eastAsia="Times New Roman" w:hAnsi="Garamond" w:cs="Times New Roman"/>
          <w:b/>
          <w:sz w:val="24"/>
          <w:szCs w:val="24"/>
          <w:vertAlign w:val="superscript"/>
          <w:lang w:eastAsia="hu-HU"/>
        </w:rPr>
        <w:footnoteReference w:id="7"/>
      </w:r>
    </w:p>
    <w:p w:rsidR="000B39EE" w:rsidRPr="005B2876" w:rsidRDefault="000B39EE" w:rsidP="000B39EE">
      <w:pPr>
        <w:keepLines/>
        <w:tabs>
          <w:tab w:val="center" w:pos="4536"/>
        </w:tabs>
        <w:spacing w:before="60" w:after="60" w:line="240" w:lineRule="auto"/>
        <w:ind w:right="-99"/>
        <w:jc w:val="both"/>
        <w:rPr>
          <w:rFonts w:ascii="Garamond" w:eastAsia="Times New Roman" w:hAnsi="Garamond" w:cs="Times New Roman"/>
          <w:b/>
          <w:sz w:val="24"/>
          <w:szCs w:val="24"/>
          <w:lang w:eastAsia="hu-HU"/>
        </w:rPr>
      </w:pPr>
    </w:p>
    <w:p w:rsidR="000B39EE" w:rsidRPr="005B2876" w:rsidRDefault="000B39EE" w:rsidP="000B39EE">
      <w:pPr>
        <w:keepLines/>
        <w:tabs>
          <w:tab w:val="center" w:pos="4536"/>
        </w:tabs>
        <w:spacing w:before="60" w:after="60" w:line="240" w:lineRule="auto"/>
        <w:ind w:right="-99"/>
        <w:jc w:val="both"/>
        <w:rPr>
          <w:rFonts w:ascii="Garamond" w:eastAsia="Times New Roman" w:hAnsi="Garamond" w:cs="Times New Roman"/>
          <w:b/>
          <w:sz w:val="24"/>
          <w:szCs w:val="24"/>
          <w:lang w:eastAsia="hu-HU"/>
        </w:rPr>
      </w:pPr>
      <w:proofErr w:type="gramStart"/>
      <w:r w:rsidRPr="005B2876">
        <w:rPr>
          <w:rFonts w:ascii="Garamond" w:eastAsia="Times New Roman" w:hAnsi="Garamond" w:cs="Times New Roman"/>
          <w:b/>
          <w:sz w:val="24"/>
          <w:szCs w:val="24"/>
          <w:lang w:eastAsia="hu-HU"/>
        </w:rPr>
        <w:t>a</w:t>
      </w:r>
      <w:proofErr w:type="gramEnd"/>
      <w:r w:rsidRPr="005B2876">
        <w:rPr>
          <w:rFonts w:ascii="Garamond" w:eastAsia="Times New Roman" w:hAnsi="Garamond" w:cs="Times New Roman"/>
          <w:b/>
          <w:sz w:val="24"/>
          <w:szCs w:val="24"/>
          <w:lang w:eastAsia="hu-HU"/>
        </w:rPr>
        <w:t xml:space="preserve">) </w:t>
      </w:r>
      <w:proofErr w:type="spellStart"/>
      <w:r w:rsidRPr="005B2876">
        <w:rPr>
          <w:rFonts w:ascii="Garamond" w:eastAsia="Times New Roman" w:hAnsi="Garamond" w:cs="Times New Roman"/>
          <w:b/>
          <w:sz w:val="24"/>
          <w:szCs w:val="24"/>
          <w:lang w:eastAsia="hu-HU"/>
        </w:rPr>
        <w:t>a</w:t>
      </w:r>
      <w:proofErr w:type="spellEnd"/>
      <w:r w:rsidRPr="005B2876">
        <w:rPr>
          <w:rFonts w:ascii="Garamond" w:eastAsia="Times New Roman" w:hAnsi="Garamond" w:cs="Times New Roman"/>
          <w:b/>
          <w:sz w:val="24"/>
          <w:szCs w:val="24"/>
          <w:lang w:eastAsia="hu-HU"/>
        </w:rPr>
        <w:t xml:space="preserve"> közbeszerzésnek az alábbi részei vonatkozásában kívánunk alvállalkozót igénybe venni:</w:t>
      </w:r>
    </w:p>
    <w:p w:rsidR="000B39EE" w:rsidRPr="005B2876" w:rsidRDefault="000B39EE" w:rsidP="000B39EE">
      <w:pPr>
        <w:keepLines/>
        <w:tabs>
          <w:tab w:val="center" w:pos="4536"/>
        </w:tabs>
        <w:spacing w:before="60" w:after="60" w:line="240" w:lineRule="auto"/>
        <w:ind w:right="-99"/>
        <w:jc w:val="both"/>
        <w:rPr>
          <w:rFonts w:ascii="Garamond" w:eastAsia="Times New Roman" w:hAnsi="Garamond" w:cs="Times New Roman"/>
          <w:b/>
          <w:sz w:val="24"/>
          <w:szCs w:val="24"/>
          <w:lang w:eastAsia="hu-HU"/>
        </w:rPr>
      </w:pPr>
    </w:p>
    <w:p w:rsidR="000B39EE" w:rsidRPr="005B2876" w:rsidRDefault="000B39EE" w:rsidP="000B39EE">
      <w:pPr>
        <w:keepLines/>
        <w:tabs>
          <w:tab w:val="center" w:pos="4536"/>
        </w:tabs>
        <w:spacing w:before="60" w:after="60" w:line="240" w:lineRule="auto"/>
        <w:ind w:right="-9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1. …….</w:t>
      </w:r>
    </w:p>
    <w:p w:rsidR="000B39EE" w:rsidRPr="005B2876" w:rsidRDefault="000B39EE" w:rsidP="000B39EE">
      <w:pPr>
        <w:keepLines/>
        <w:tabs>
          <w:tab w:val="center" w:pos="4536"/>
        </w:tabs>
        <w:spacing w:before="60" w:after="60" w:line="240" w:lineRule="auto"/>
        <w:ind w:right="-9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2. …….</w:t>
      </w:r>
    </w:p>
    <w:p w:rsidR="000B39EE" w:rsidRPr="005B2876" w:rsidRDefault="000B39EE" w:rsidP="000B39EE">
      <w:pPr>
        <w:keepLines/>
        <w:tabs>
          <w:tab w:val="center" w:pos="4536"/>
        </w:tabs>
        <w:spacing w:before="60" w:after="60" w:line="240" w:lineRule="auto"/>
        <w:ind w:right="-9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3. …….</w:t>
      </w:r>
    </w:p>
    <w:p w:rsidR="000B39EE" w:rsidRPr="005B2876" w:rsidRDefault="000B39EE" w:rsidP="000B39EE">
      <w:pPr>
        <w:keepLines/>
        <w:tabs>
          <w:tab w:val="center" w:pos="4536"/>
        </w:tabs>
        <w:spacing w:before="60" w:after="60" w:line="240" w:lineRule="auto"/>
        <w:ind w:right="-99"/>
        <w:jc w:val="both"/>
        <w:rPr>
          <w:rFonts w:ascii="Garamond" w:eastAsia="Times New Roman" w:hAnsi="Garamond" w:cs="Times New Roman"/>
          <w:b/>
          <w:sz w:val="24"/>
          <w:szCs w:val="24"/>
          <w:lang w:eastAsia="hu-HU"/>
        </w:rPr>
      </w:pPr>
    </w:p>
    <w:p w:rsidR="000B39EE" w:rsidRPr="005B2876" w:rsidRDefault="000B39EE" w:rsidP="000B39EE">
      <w:pPr>
        <w:keepLines/>
        <w:tabs>
          <w:tab w:val="center" w:pos="4536"/>
        </w:tabs>
        <w:spacing w:before="60" w:after="60" w:line="240" w:lineRule="auto"/>
        <w:ind w:right="-9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 xml:space="preserve">b) az a) pontban megjelölt részek tekintetében </w:t>
      </w:r>
      <w:r w:rsidRPr="005B2876">
        <w:rPr>
          <w:rFonts w:ascii="Garamond" w:eastAsia="Times New Roman" w:hAnsi="Garamond" w:cs="Times New Roman"/>
          <w:b/>
          <w:color w:val="000000"/>
          <w:sz w:val="24"/>
          <w:szCs w:val="24"/>
          <w:lang w:eastAsia="hu-HU"/>
        </w:rPr>
        <w:t>a közbeszerzés értékének tíz százalékát meghaladó mértékben igénybe venni kívánt alvállalkozók, valamint a közbeszerzésnek százalékos aránya, amelynek teljesítésében a megjelölt alvállalkozók közre fognak működni:</w:t>
      </w:r>
    </w:p>
    <w:p w:rsidR="000B39EE" w:rsidRPr="005B2876" w:rsidRDefault="000B39EE" w:rsidP="000B39EE">
      <w:pPr>
        <w:spacing w:after="0" w:line="240" w:lineRule="auto"/>
        <w:rPr>
          <w:rFonts w:ascii="Garamond" w:eastAsia="Times New Roman" w:hAnsi="Garamond" w:cs="Times New Roman"/>
          <w:sz w:val="24"/>
          <w:szCs w:val="24"/>
        </w:rPr>
      </w:pPr>
    </w:p>
    <w:p w:rsidR="000B39EE" w:rsidRPr="005B2876" w:rsidRDefault="000B39EE" w:rsidP="000B39EE">
      <w:pPr>
        <w:keepLines/>
        <w:tabs>
          <w:tab w:val="center" w:pos="4536"/>
        </w:tabs>
        <w:spacing w:before="60" w:after="60" w:line="240" w:lineRule="auto"/>
        <w:ind w:right="-9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1. …</w:t>
      </w:r>
      <w:proofErr w:type="gramStart"/>
      <w:r w:rsidRPr="005B2876">
        <w:rPr>
          <w:rFonts w:ascii="Garamond" w:eastAsia="Times New Roman" w:hAnsi="Garamond" w:cs="Times New Roman"/>
          <w:b/>
          <w:sz w:val="24"/>
          <w:szCs w:val="24"/>
          <w:lang w:eastAsia="hu-HU"/>
        </w:rPr>
        <w:t>….</w:t>
      </w:r>
      <w:proofErr w:type="gramEnd"/>
      <w:r w:rsidRPr="005B2876">
        <w:rPr>
          <w:rFonts w:ascii="Garamond" w:eastAsia="Times New Roman" w:hAnsi="Garamond" w:cs="Times New Roman"/>
          <w:b/>
          <w:sz w:val="24"/>
          <w:szCs w:val="24"/>
          <w:lang w:eastAsia="hu-HU"/>
        </w:rPr>
        <w:t xml:space="preserve"> (megnevezés; székhely) - …… %</w:t>
      </w:r>
    </w:p>
    <w:p w:rsidR="000B39EE" w:rsidRPr="005B2876" w:rsidRDefault="000B39EE" w:rsidP="000B39EE">
      <w:pPr>
        <w:keepLines/>
        <w:tabs>
          <w:tab w:val="center" w:pos="4536"/>
        </w:tabs>
        <w:spacing w:before="60" w:after="60" w:line="240" w:lineRule="auto"/>
        <w:ind w:right="-9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2. …</w:t>
      </w:r>
      <w:proofErr w:type="gramStart"/>
      <w:r w:rsidRPr="005B2876">
        <w:rPr>
          <w:rFonts w:ascii="Garamond" w:eastAsia="Times New Roman" w:hAnsi="Garamond" w:cs="Times New Roman"/>
          <w:b/>
          <w:sz w:val="24"/>
          <w:szCs w:val="24"/>
          <w:lang w:eastAsia="hu-HU"/>
        </w:rPr>
        <w:t>….</w:t>
      </w:r>
      <w:proofErr w:type="gramEnd"/>
      <w:r w:rsidRPr="005B2876">
        <w:rPr>
          <w:rFonts w:ascii="Garamond" w:eastAsia="Times New Roman" w:hAnsi="Garamond" w:cs="Times New Roman"/>
          <w:b/>
          <w:sz w:val="24"/>
          <w:szCs w:val="24"/>
          <w:lang w:eastAsia="hu-HU"/>
        </w:rPr>
        <w:t xml:space="preserve"> (megnevezés; székhely) - …… %</w:t>
      </w:r>
    </w:p>
    <w:p w:rsidR="000B39EE" w:rsidRPr="005B2876" w:rsidRDefault="000B39EE" w:rsidP="000B39EE">
      <w:pPr>
        <w:keepLines/>
        <w:tabs>
          <w:tab w:val="center" w:pos="4536"/>
        </w:tabs>
        <w:spacing w:before="60" w:after="60" w:line="240" w:lineRule="auto"/>
        <w:ind w:right="-9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3. …</w:t>
      </w:r>
      <w:proofErr w:type="gramStart"/>
      <w:r w:rsidRPr="005B2876">
        <w:rPr>
          <w:rFonts w:ascii="Garamond" w:eastAsia="Times New Roman" w:hAnsi="Garamond" w:cs="Times New Roman"/>
          <w:b/>
          <w:sz w:val="24"/>
          <w:szCs w:val="24"/>
          <w:lang w:eastAsia="hu-HU"/>
        </w:rPr>
        <w:t>….</w:t>
      </w:r>
      <w:proofErr w:type="gramEnd"/>
      <w:r w:rsidRPr="005B2876">
        <w:rPr>
          <w:rFonts w:ascii="Garamond" w:eastAsia="Times New Roman" w:hAnsi="Garamond" w:cs="Times New Roman"/>
          <w:b/>
          <w:sz w:val="24"/>
          <w:szCs w:val="24"/>
          <w:lang w:eastAsia="hu-HU"/>
        </w:rPr>
        <w:t xml:space="preserve"> (megnevezés; székhely) - …… %</w:t>
      </w:r>
    </w:p>
    <w:p w:rsidR="000B39EE" w:rsidRPr="005B2876" w:rsidRDefault="000B39EE" w:rsidP="000B39EE">
      <w:pPr>
        <w:spacing w:after="0" w:line="240" w:lineRule="auto"/>
        <w:rPr>
          <w:rFonts w:ascii="Garamond" w:eastAsia="Times New Roman" w:hAnsi="Garamond" w:cs="Times New Roman"/>
          <w:sz w:val="24"/>
          <w:szCs w:val="24"/>
        </w:rPr>
      </w:pPr>
    </w:p>
    <w:p w:rsidR="000B39EE" w:rsidRPr="005B2876" w:rsidRDefault="000B39EE" w:rsidP="000B39EE">
      <w:pPr>
        <w:spacing w:after="0" w:line="240" w:lineRule="auto"/>
        <w:rPr>
          <w:rFonts w:ascii="Garamond" w:eastAsia="Times New Roman" w:hAnsi="Garamond" w:cs="Times New Roman"/>
          <w:sz w:val="24"/>
          <w:szCs w:val="24"/>
        </w:rPr>
      </w:pPr>
    </w:p>
    <w:p w:rsidR="000B39EE" w:rsidRPr="005B2876" w:rsidRDefault="000B39EE" w:rsidP="000B39EE">
      <w:pPr>
        <w:spacing w:after="0" w:line="240" w:lineRule="auto"/>
        <w:rPr>
          <w:rFonts w:ascii="Garamond" w:eastAsia="Times New Roman" w:hAnsi="Garamond" w:cs="Times New Roman"/>
          <w:sz w:val="24"/>
          <w:szCs w:val="24"/>
        </w:rPr>
      </w:pPr>
    </w:p>
    <w:p w:rsidR="000B39EE" w:rsidRPr="005B2876" w:rsidRDefault="000B39EE" w:rsidP="000B39EE">
      <w:pPr>
        <w:spacing w:after="0" w:line="240" w:lineRule="auto"/>
        <w:rPr>
          <w:rFonts w:ascii="Garamond" w:eastAsia="Times New Roman" w:hAnsi="Garamond" w:cs="Times New Roman"/>
          <w:sz w:val="24"/>
          <w:szCs w:val="24"/>
        </w:rPr>
      </w:pPr>
      <w:r w:rsidRPr="005B2876">
        <w:rPr>
          <w:rFonts w:ascii="Garamond" w:eastAsia="Times New Roman" w:hAnsi="Garamond" w:cs="Times New Roman"/>
          <w:sz w:val="24"/>
          <w:szCs w:val="24"/>
        </w:rPr>
        <w:t>Kelt</w:t>
      </w:r>
      <w:proofErr w:type="gramStart"/>
      <w:r w:rsidRPr="005B2876">
        <w:rPr>
          <w:rFonts w:ascii="Garamond" w:eastAsia="Times New Roman" w:hAnsi="Garamond" w:cs="Times New Roman"/>
          <w:sz w:val="24"/>
          <w:szCs w:val="24"/>
        </w:rPr>
        <w:t>: ….</w:t>
      </w:r>
      <w:proofErr w:type="gramEnd"/>
      <w:r w:rsidRPr="005B2876">
        <w:rPr>
          <w:rFonts w:ascii="Garamond" w:eastAsia="Times New Roman" w:hAnsi="Garamond" w:cs="Times New Roman"/>
          <w:sz w:val="24"/>
          <w:szCs w:val="24"/>
        </w:rPr>
        <w:t>.........................., ………. év ….................. hó …..... nap</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ind w:left="7076" w:hanging="28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tabs>
          <w:tab w:val="center" w:pos="756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b/>
        <w:t>(cégszerű aláírás)</w:t>
      </w:r>
    </w:p>
    <w:p w:rsidR="000B39EE" w:rsidRPr="005B2876" w:rsidRDefault="000B39EE" w:rsidP="000B39EE">
      <w:pPr>
        <w:keepNext/>
        <w:spacing w:before="240" w:after="60" w:line="240" w:lineRule="auto"/>
        <w:jc w:val="right"/>
        <w:outlineLvl w:val="1"/>
        <w:rPr>
          <w:rFonts w:ascii="Garamond" w:eastAsia="Times New Roman" w:hAnsi="Garamond" w:cs="Arial"/>
          <w:b/>
          <w:bCs/>
          <w:i/>
          <w:iCs/>
          <w:sz w:val="24"/>
          <w:szCs w:val="24"/>
          <w:u w:val="single"/>
          <w:lang w:eastAsia="hu-HU"/>
        </w:rPr>
      </w:pPr>
      <w:r w:rsidRPr="005B2876">
        <w:rPr>
          <w:rFonts w:ascii="Garamond" w:eastAsia="Times New Roman" w:hAnsi="Garamond" w:cs="Times New Roman"/>
          <w:b/>
          <w:bCs/>
          <w:i/>
          <w:iCs/>
          <w:sz w:val="24"/>
          <w:szCs w:val="24"/>
          <w:lang w:eastAsia="hu-HU"/>
        </w:rPr>
        <w:br w:type="page"/>
      </w:r>
      <w:bookmarkStart w:id="51" w:name="_Toc313550760"/>
      <w:bookmarkStart w:id="52" w:name="_Toc319232667"/>
      <w:r w:rsidRPr="005B2876">
        <w:rPr>
          <w:rFonts w:ascii="Garamond" w:eastAsia="Times New Roman" w:hAnsi="Garamond" w:cs="Times New Roman"/>
          <w:b/>
          <w:bCs/>
          <w:i/>
          <w:iCs/>
          <w:sz w:val="24"/>
          <w:szCs w:val="24"/>
          <w:u w:val="single"/>
          <w:lang w:eastAsia="hu-HU"/>
        </w:rPr>
        <w:lastRenderedPageBreak/>
        <w:t>1</w:t>
      </w:r>
      <w:r w:rsidR="00A0766B" w:rsidRPr="005B2876">
        <w:rPr>
          <w:rFonts w:ascii="Garamond" w:eastAsia="Times New Roman" w:hAnsi="Garamond" w:cs="Times New Roman"/>
          <w:b/>
          <w:bCs/>
          <w:i/>
          <w:iCs/>
          <w:sz w:val="24"/>
          <w:szCs w:val="24"/>
          <w:u w:val="single"/>
          <w:lang w:eastAsia="hu-HU"/>
        </w:rPr>
        <w:t>2</w:t>
      </w:r>
      <w:r w:rsidRPr="005B2876">
        <w:rPr>
          <w:rFonts w:ascii="Garamond" w:eastAsia="Times New Roman" w:hAnsi="Garamond" w:cs="Arial"/>
          <w:b/>
          <w:bCs/>
          <w:i/>
          <w:iCs/>
          <w:sz w:val="24"/>
          <w:szCs w:val="24"/>
          <w:u w:val="single"/>
          <w:lang w:eastAsia="hu-HU"/>
        </w:rPr>
        <w:t xml:space="preserve">. számú melléklet </w:t>
      </w:r>
    </w:p>
    <w:p w:rsidR="000B39EE" w:rsidRPr="005B2876" w:rsidRDefault="000B39EE" w:rsidP="000B39EE">
      <w:pPr>
        <w:keepNext/>
        <w:spacing w:before="240" w:after="60" w:line="240" w:lineRule="auto"/>
        <w:jc w:val="center"/>
        <w:outlineLvl w:val="1"/>
        <w:rPr>
          <w:rFonts w:ascii="Garamond" w:eastAsia="Times New Roman" w:hAnsi="Garamond" w:cs="Times New Roman"/>
          <w:b/>
          <w:bCs/>
          <w:iCs/>
          <w:sz w:val="24"/>
          <w:szCs w:val="24"/>
          <w:lang w:eastAsia="hu-HU"/>
        </w:rPr>
      </w:pPr>
      <w:r w:rsidRPr="005B2876">
        <w:rPr>
          <w:rFonts w:ascii="Garamond" w:eastAsia="Times New Roman" w:hAnsi="Garamond" w:cs="Times New Roman"/>
          <w:b/>
          <w:bCs/>
          <w:iCs/>
          <w:sz w:val="24"/>
          <w:szCs w:val="24"/>
          <w:lang w:eastAsia="hu-HU"/>
        </w:rPr>
        <w:t>: A Kbt. 55. § (5) bekezdése és 55. § (6) bekezdésének a) és b) pontja szerinti nyilatkozat</w:t>
      </w:r>
      <w:bookmarkEnd w:id="51"/>
      <w:bookmarkEnd w:id="52"/>
    </w:p>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Alulírott</w:t>
      </w:r>
      <w:proofErr w:type="gramStart"/>
      <w:r w:rsidRPr="005B2876">
        <w:rPr>
          <w:rFonts w:ascii="Garamond" w:eastAsia="Times New Roman" w:hAnsi="Garamond" w:cs="Times New Roman"/>
          <w:b/>
          <w:sz w:val="24"/>
          <w:szCs w:val="24"/>
          <w:lang w:eastAsia="hu-HU"/>
        </w:rPr>
        <w:t>, ….</w:t>
      </w:r>
      <w:proofErr w:type="gramEnd"/>
      <w:r w:rsidRPr="005B2876">
        <w:rPr>
          <w:rFonts w:ascii="Garamond" w:eastAsia="Times New Roman" w:hAnsi="Garamond" w:cs="Times New Roman"/>
          <w:b/>
          <w:sz w:val="24"/>
          <w:szCs w:val="24"/>
          <w:lang w:eastAsia="hu-HU"/>
        </w:rPr>
        <w:t xml:space="preserve">................................... mint a(z) …............................................. ajánlattevő cégjegyzésre jogosult képviselője a Kbt. 55. § (5) bekezdésében foglaltaknak megfelelően, felelősségem tudatában ezennel  </w:t>
      </w:r>
      <w:r w:rsidRPr="005B2876">
        <w:rPr>
          <w:rFonts w:ascii="Garamond" w:eastAsia="Times New Roman" w:hAnsi="Garamond" w:cs="Times New Roman"/>
          <w:sz w:val="24"/>
          <w:szCs w:val="24"/>
          <w:lang w:eastAsia="hu-HU"/>
        </w:rPr>
        <w:t>kijelentem,</w:t>
      </w:r>
    </w:p>
    <w:p w:rsidR="000B39EE" w:rsidRPr="005B2876" w:rsidRDefault="000B39EE" w:rsidP="000B39EE">
      <w:pPr>
        <w:tabs>
          <w:tab w:val="left" w:pos="1080"/>
          <w:tab w:val="left" w:pos="2127"/>
          <w:tab w:val="center" w:pos="7200"/>
        </w:tabs>
        <w:spacing w:after="0" w:line="240" w:lineRule="auto"/>
        <w:jc w:val="both"/>
        <w:rPr>
          <w:rFonts w:ascii="Garamond" w:eastAsia="Times New Roman" w:hAnsi="Garamond" w:cs="Times New Roman"/>
          <w:sz w:val="24"/>
          <w:szCs w:val="24"/>
          <w:lang w:eastAsia="hu-HU"/>
        </w:rPr>
      </w:pPr>
      <w:proofErr w:type="gramStart"/>
      <w:r w:rsidRPr="005B2876">
        <w:rPr>
          <w:rFonts w:ascii="Garamond" w:eastAsia="Times New Roman" w:hAnsi="Garamond" w:cs="Times New Roman"/>
          <w:b/>
          <w:sz w:val="24"/>
          <w:szCs w:val="24"/>
          <w:lang w:eastAsia="hu-HU"/>
        </w:rPr>
        <w:t>hogy</w:t>
      </w:r>
      <w:proofErr w:type="gramEnd"/>
      <w:r w:rsidRPr="005B2876">
        <w:rPr>
          <w:rFonts w:ascii="Garamond" w:eastAsia="Times New Roman" w:hAnsi="Garamond" w:cs="Times New Roman"/>
          <w:b/>
          <w:sz w:val="24"/>
          <w:szCs w:val="24"/>
          <w:lang w:eastAsia="hu-HU"/>
        </w:rPr>
        <w:t xml:space="preserve"> a </w:t>
      </w:r>
      <w:r w:rsidR="005042BE" w:rsidRPr="005B2876">
        <w:rPr>
          <w:rFonts w:ascii="Garamond" w:eastAsia="Times New Roman" w:hAnsi="Garamond" w:cs="Times New Roman"/>
          <w:bCs/>
          <w:color w:val="000000"/>
          <w:sz w:val="24"/>
          <w:szCs w:val="24"/>
          <w:lang w:eastAsia="hu-HU"/>
        </w:rPr>
        <w:t>Dány</w:t>
      </w:r>
      <w:r w:rsidR="0057794D" w:rsidRPr="005B2876">
        <w:rPr>
          <w:rFonts w:ascii="Garamond" w:eastAsia="Times New Roman" w:hAnsi="Garamond" w:cs="Times New Roman"/>
          <w:bCs/>
          <w:color w:val="000000"/>
          <w:sz w:val="24"/>
          <w:szCs w:val="24"/>
          <w:lang w:eastAsia="hu-HU"/>
        </w:rPr>
        <w:t xml:space="preserve"> Község Önkormányzata</w:t>
      </w:r>
      <w:r w:rsidRPr="005B2876">
        <w:rPr>
          <w:rFonts w:ascii="Garamond" w:eastAsia="Times New Roman" w:hAnsi="Garamond" w:cs="Times New Roman"/>
          <w:b/>
          <w:sz w:val="24"/>
          <w:szCs w:val="24"/>
          <w:lang w:eastAsia="hu-HU"/>
        </w:rPr>
        <w:t xml:space="preserve">, mint ajánlatkérő által indított, </w:t>
      </w:r>
      <w:r w:rsidR="00062173" w:rsidRPr="005B2876">
        <w:rPr>
          <w:rFonts w:ascii="Garamond" w:eastAsia="Times New Roman" w:hAnsi="Garamond" w:cs="Times New Roman"/>
          <w:b/>
          <w:bCs/>
          <w:i/>
          <w:iCs/>
          <w:color w:val="000000"/>
          <w:sz w:val="24"/>
          <w:szCs w:val="24"/>
          <w:lang w:eastAsia="hu-HU"/>
        </w:rPr>
        <w:t>„Járműbeszerzés a „Dány Község működő csatornahálózatának rekonstrukciója” (pályázat azonosító száma: KEOP-1.2.0/09-11-2013-0019) építési beruházás megvalósítása körében”</w:t>
      </w:r>
      <w:r w:rsidR="00A0766B" w:rsidRPr="005B2876">
        <w:rPr>
          <w:rFonts w:ascii="Garamond" w:eastAsia="Times New Roman" w:hAnsi="Garamond" w:cs="Times New Roman"/>
          <w:b/>
          <w:sz w:val="24"/>
          <w:szCs w:val="24"/>
          <w:lang w:eastAsia="hu-HU"/>
        </w:rPr>
        <w:t xml:space="preserve"> </w:t>
      </w:r>
      <w:r w:rsidRPr="005B2876">
        <w:rPr>
          <w:rFonts w:ascii="Garamond" w:eastAsia="Times New Roman" w:hAnsi="Garamond" w:cs="Times New Roman"/>
          <w:b/>
          <w:sz w:val="24"/>
          <w:szCs w:val="24"/>
          <w:lang w:eastAsia="hu-HU"/>
        </w:rPr>
        <w:t>tárgyú közbeszerzési eljárás követelményrendszerében foglaltak teljesítéséhez a következő, a szerződés teljesítéséhez kapacitásait rendelkezésre bocsátó szervezetet kívánjuk igénybe venni:</w:t>
      </w:r>
      <w:r w:rsidRPr="005B2876">
        <w:rPr>
          <w:rFonts w:ascii="Garamond" w:eastAsia="Times New Roman" w:hAnsi="Garamond" w:cs="Times New Roman"/>
          <w:b/>
          <w:sz w:val="24"/>
          <w:szCs w:val="24"/>
          <w:vertAlign w:val="superscript"/>
          <w:lang w:eastAsia="hu-HU"/>
        </w:rPr>
        <w:footnoteReference w:id="8"/>
      </w:r>
    </w:p>
    <w:p w:rsidR="000B39EE" w:rsidRPr="005B2876" w:rsidRDefault="000B39EE" w:rsidP="000B39EE">
      <w:pPr>
        <w:keepLines/>
        <w:tabs>
          <w:tab w:val="center" w:pos="4536"/>
        </w:tabs>
        <w:spacing w:before="60" w:after="60" w:line="240" w:lineRule="auto"/>
        <w:ind w:right="-99"/>
        <w:jc w:val="both"/>
        <w:rPr>
          <w:rFonts w:ascii="Garamond" w:eastAsia="Times New Roman" w:hAnsi="Garamond" w:cs="Times New Roman"/>
          <w:b/>
          <w:sz w:val="24"/>
          <w:szCs w:val="24"/>
          <w:lang w:eastAsia="hu-HU"/>
        </w:rPr>
      </w:pP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369"/>
        <w:gridCol w:w="2976"/>
        <w:gridCol w:w="3544"/>
      </w:tblGrid>
      <w:tr w:rsidR="000B39EE" w:rsidRPr="005B2876" w:rsidTr="000B39EE">
        <w:tc>
          <w:tcPr>
            <w:tcW w:w="3369" w:type="dxa"/>
          </w:tcPr>
          <w:p w:rsidR="000B39EE" w:rsidRPr="005B2876" w:rsidRDefault="000B39EE" w:rsidP="000B39EE">
            <w:pPr>
              <w:spacing w:after="0"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Kapacitásait rendelkezésre bocsátó szervezet megnevezése:</w:t>
            </w:r>
          </w:p>
        </w:tc>
        <w:tc>
          <w:tcPr>
            <w:tcW w:w="2976" w:type="dxa"/>
          </w:tcPr>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Kapacitásait rendelkezésre bocsátó szervezet székhelye:</w:t>
            </w:r>
          </w:p>
        </w:tc>
        <w:tc>
          <w:tcPr>
            <w:tcW w:w="3544" w:type="dxa"/>
          </w:tcPr>
          <w:p w:rsidR="000B39EE" w:rsidRPr="005B2876" w:rsidRDefault="000B39EE" w:rsidP="000B39EE">
            <w:pPr>
              <w:spacing w:after="0"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Vonatkozó alkalmassági feltétel megjelölése az ajánlattételi felhívás adott pontjára hivatkozással:</w:t>
            </w:r>
          </w:p>
        </w:tc>
      </w:tr>
      <w:tr w:rsidR="000B39EE" w:rsidRPr="005B2876" w:rsidTr="000B39EE">
        <w:tc>
          <w:tcPr>
            <w:tcW w:w="3369" w:type="dxa"/>
          </w:tcPr>
          <w:p w:rsidR="000B39EE" w:rsidRPr="005B2876" w:rsidRDefault="000B39EE" w:rsidP="000B39EE">
            <w:pPr>
              <w:spacing w:after="0" w:line="240" w:lineRule="auto"/>
              <w:jc w:val="both"/>
              <w:rPr>
                <w:rFonts w:ascii="Garamond" w:eastAsia="Times New Roman" w:hAnsi="Garamond" w:cs="Times New Roman"/>
                <w:b/>
                <w:sz w:val="24"/>
                <w:szCs w:val="24"/>
                <w:lang w:eastAsia="hu-HU"/>
              </w:rPr>
            </w:pPr>
          </w:p>
        </w:tc>
        <w:tc>
          <w:tcPr>
            <w:tcW w:w="2976" w:type="dxa"/>
          </w:tcPr>
          <w:p w:rsidR="000B39EE" w:rsidRPr="005B2876" w:rsidRDefault="000B39EE" w:rsidP="000B39EE">
            <w:pPr>
              <w:spacing w:after="0" w:line="240" w:lineRule="auto"/>
              <w:jc w:val="both"/>
              <w:rPr>
                <w:rFonts w:ascii="Garamond" w:eastAsia="Times New Roman" w:hAnsi="Garamond" w:cs="Times New Roman"/>
                <w:b/>
                <w:sz w:val="24"/>
                <w:szCs w:val="24"/>
                <w:lang w:eastAsia="hu-HU"/>
              </w:rPr>
            </w:pPr>
          </w:p>
        </w:tc>
        <w:tc>
          <w:tcPr>
            <w:tcW w:w="3544" w:type="dxa"/>
          </w:tcPr>
          <w:p w:rsidR="000B39EE" w:rsidRPr="005B2876" w:rsidRDefault="000B39EE" w:rsidP="000B39EE">
            <w:pPr>
              <w:spacing w:after="0" w:line="240" w:lineRule="auto"/>
              <w:jc w:val="both"/>
              <w:rPr>
                <w:rFonts w:ascii="Garamond" w:eastAsia="Times New Roman" w:hAnsi="Garamond" w:cs="Times New Roman"/>
                <w:b/>
                <w:sz w:val="24"/>
                <w:szCs w:val="24"/>
                <w:lang w:eastAsia="hu-HU"/>
              </w:rPr>
            </w:pPr>
          </w:p>
        </w:tc>
      </w:tr>
    </w:tbl>
    <w:p w:rsidR="000B39EE" w:rsidRPr="005B2876" w:rsidRDefault="000B39EE" w:rsidP="000B39EE">
      <w:pPr>
        <w:numPr>
          <w:ilvl w:val="0"/>
          <w:numId w:val="9"/>
        </w:numPr>
        <w:spacing w:before="240" w:after="240" w:line="240" w:lineRule="auto"/>
        <w:ind w:left="760" w:hanging="403"/>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 xml:space="preserve">A Kbt. 55. § (6) bekezdésének a) pontja alapján nyilatkozom, hogy a </w:t>
      </w:r>
      <w:proofErr w:type="gramStart"/>
      <w:r w:rsidRPr="005B2876">
        <w:rPr>
          <w:rFonts w:ascii="Garamond" w:eastAsia="Times New Roman" w:hAnsi="Garamond" w:cs="Times New Roman"/>
          <w:b/>
          <w:sz w:val="24"/>
          <w:szCs w:val="24"/>
          <w:lang w:eastAsia="hu-HU"/>
        </w:rPr>
        <w:t>szervezet(</w:t>
      </w:r>
      <w:proofErr w:type="spellStart"/>
      <w:proofErr w:type="gramEnd"/>
      <w:r w:rsidRPr="005B2876">
        <w:rPr>
          <w:rFonts w:ascii="Garamond" w:eastAsia="Times New Roman" w:hAnsi="Garamond" w:cs="Times New Roman"/>
          <w:b/>
          <w:sz w:val="24"/>
          <w:szCs w:val="24"/>
          <w:lang w:eastAsia="hu-HU"/>
        </w:rPr>
        <w:t>ek</w:t>
      </w:r>
      <w:proofErr w:type="spellEnd"/>
      <w:r w:rsidRPr="005B2876">
        <w:rPr>
          <w:rFonts w:ascii="Garamond" w:eastAsia="Times New Roman" w:hAnsi="Garamond" w:cs="Times New Roman"/>
          <w:b/>
          <w:sz w:val="24"/>
          <w:szCs w:val="24"/>
          <w:lang w:eastAsia="hu-HU"/>
        </w:rPr>
        <w:t>) által rendelkezésünkre bocsátott erőforrásokat a szerződés teljesítése során ténylegesen igénybe fogjuk venni, mégpedig az alábbi mód(ok)</w:t>
      </w:r>
      <w:proofErr w:type="spellStart"/>
      <w:r w:rsidRPr="005B2876">
        <w:rPr>
          <w:rFonts w:ascii="Garamond" w:eastAsia="Times New Roman" w:hAnsi="Garamond" w:cs="Times New Roman"/>
          <w:b/>
          <w:sz w:val="24"/>
          <w:szCs w:val="24"/>
          <w:lang w:eastAsia="hu-HU"/>
        </w:rPr>
        <w:t>on</w:t>
      </w:r>
      <w:proofErr w:type="spellEnd"/>
      <w:r w:rsidRPr="005B2876">
        <w:rPr>
          <w:rFonts w:ascii="Garamond" w:eastAsia="Times New Roman" w:hAnsi="Garamond" w:cs="Times New Roman"/>
          <w:b/>
          <w:sz w:val="24"/>
          <w:szCs w:val="24"/>
          <w:lang w:eastAsia="hu-HU"/>
        </w:rPr>
        <w:t>:</w:t>
      </w:r>
      <w:r w:rsidRPr="005B2876">
        <w:rPr>
          <w:rFonts w:ascii="Garamond" w:eastAsia="Times New Roman" w:hAnsi="Garamond" w:cs="Times New Roman"/>
          <w:b/>
          <w:sz w:val="24"/>
          <w:szCs w:val="24"/>
          <w:vertAlign w:val="superscript"/>
          <w:lang w:eastAsia="hu-HU"/>
        </w:rPr>
        <w:footnoteReference w:id="9"/>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369"/>
        <w:gridCol w:w="6520"/>
      </w:tblGrid>
      <w:tr w:rsidR="000B39EE" w:rsidRPr="005B2876" w:rsidTr="000B39EE">
        <w:trPr>
          <w:trHeight w:val="588"/>
        </w:trPr>
        <w:tc>
          <w:tcPr>
            <w:tcW w:w="3369" w:type="dxa"/>
          </w:tcPr>
          <w:p w:rsidR="000B39EE" w:rsidRPr="005B2876" w:rsidRDefault="000B39EE" w:rsidP="000B39EE">
            <w:pPr>
              <w:spacing w:after="0"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Kapacitásait rendelkezésre bocsátó szervezet megnevezése:</w:t>
            </w:r>
          </w:p>
        </w:tc>
        <w:tc>
          <w:tcPr>
            <w:tcW w:w="6520" w:type="dxa"/>
          </w:tcPr>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 rendelkezésre bocsátott erőforrások igénybevételének módja:</w:t>
            </w:r>
          </w:p>
          <w:p w:rsidR="000B39EE" w:rsidRPr="005B2876" w:rsidRDefault="000B39EE" w:rsidP="000B39EE">
            <w:pPr>
              <w:spacing w:after="0" w:line="240" w:lineRule="auto"/>
              <w:rPr>
                <w:rFonts w:ascii="Garamond" w:eastAsia="Times New Roman" w:hAnsi="Garamond" w:cs="Times New Roman"/>
                <w:b/>
                <w:sz w:val="24"/>
                <w:szCs w:val="24"/>
                <w:lang w:eastAsia="hu-HU"/>
              </w:rPr>
            </w:pPr>
          </w:p>
        </w:tc>
      </w:tr>
      <w:tr w:rsidR="000B39EE" w:rsidRPr="005B2876" w:rsidTr="000B39EE">
        <w:tc>
          <w:tcPr>
            <w:tcW w:w="3369" w:type="dxa"/>
          </w:tcPr>
          <w:p w:rsidR="000B39EE" w:rsidRPr="005B2876" w:rsidRDefault="000B39EE" w:rsidP="000B39EE">
            <w:pPr>
              <w:spacing w:after="0" w:line="240" w:lineRule="auto"/>
              <w:jc w:val="both"/>
              <w:rPr>
                <w:rFonts w:ascii="Garamond" w:eastAsia="Times New Roman" w:hAnsi="Garamond" w:cs="Times New Roman"/>
                <w:b/>
                <w:sz w:val="24"/>
                <w:szCs w:val="24"/>
                <w:lang w:eastAsia="hu-HU"/>
              </w:rPr>
            </w:pPr>
          </w:p>
        </w:tc>
        <w:tc>
          <w:tcPr>
            <w:tcW w:w="6520" w:type="dxa"/>
          </w:tcPr>
          <w:p w:rsidR="000B39EE" w:rsidRPr="005B2876" w:rsidRDefault="000B39EE" w:rsidP="000B39EE">
            <w:pPr>
              <w:spacing w:after="0" w:line="240" w:lineRule="auto"/>
              <w:jc w:val="both"/>
              <w:rPr>
                <w:rFonts w:ascii="Garamond" w:eastAsia="Times New Roman" w:hAnsi="Garamond" w:cs="Times New Roman"/>
                <w:b/>
                <w:sz w:val="24"/>
                <w:szCs w:val="24"/>
                <w:lang w:eastAsia="hu-HU"/>
              </w:rPr>
            </w:pPr>
          </w:p>
        </w:tc>
      </w:tr>
    </w:tbl>
    <w:p w:rsidR="000B39EE" w:rsidRPr="005B2876" w:rsidRDefault="000B39EE" w:rsidP="000B39EE">
      <w:pPr>
        <w:numPr>
          <w:ilvl w:val="0"/>
          <w:numId w:val="9"/>
        </w:numPr>
        <w:spacing w:before="240" w:after="240" w:line="240" w:lineRule="auto"/>
        <w:ind w:left="760" w:hanging="403"/>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 xml:space="preserve">A Kbt. 55. § (6) bekezdésének b) pontja alapján nyilatkozom, hogy a </w:t>
      </w:r>
      <w:proofErr w:type="gramStart"/>
      <w:r w:rsidRPr="005B2876">
        <w:rPr>
          <w:rFonts w:ascii="Garamond" w:eastAsia="Times New Roman" w:hAnsi="Garamond" w:cs="Times New Roman"/>
          <w:b/>
          <w:sz w:val="24"/>
          <w:szCs w:val="24"/>
          <w:lang w:eastAsia="hu-HU"/>
        </w:rPr>
        <w:t>referenciát</w:t>
      </w:r>
      <w:proofErr w:type="gramEnd"/>
      <w:r w:rsidRPr="005B2876">
        <w:rPr>
          <w:rFonts w:ascii="Garamond" w:eastAsia="Times New Roman" w:hAnsi="Garamond" w:cs="Times New Roman"/>
          <w:b/>
          <w:sz w:val="24"/>
          <w:szCs w:val="24"/>
          <w:lang w:eastAsia="hu-HU"/>
        </w:rPr>
        <w:t xml:space="preserve"> mint erőforrást a rendelkezésünkre bocsátó szervezetet az alábbi mód(ok)</w:t>
      </w:r>
      <w:proofErr w:type="spellStart"/>
      <w:r w:rsidRPr="005B2876">
        <w:rPr>
          <w:rFonts w:ascii="Garamond" w:eastAsia="Times New Roman" w:hAnsi="Garamond" w:cs="Times New Roman"/>
          <w:b/>
          <w:sz w:val="24"/>
          <w:szCs w:val="24"/>
          <w:lang w:eastAsia="hu-HU"/>
        </w:rPr>
        <w:t>on</w:t>
      </w:r>
      <w:proofErr w:type="spellEnd"/>
      <w:r w:rsidRPr="005B2876">
        <w:rPr>
          <w:rFonts w:ascii="Garamond" w:eastAsia="Times New Roman" w:hAnsi="Garamond" w:cs="Times New Roman"/>
          <w:b/>
          <w:sz w:val="24"/>
          <w:szCs w:val="24"/>
          <w:lang w:eastAsia="hu-HU"/>
        </w:rPr>
        <w:t xml:space="preserve"> vonjuk be a teljesítésbe, amely lehetővé teszi a szervezet szakmai tapasztalatának felhasználását a szerződés teljesítése során:</w:t>
      </w:r>
      <w:r w:rsidRPr="005B2876">
        <w:rPr>
          <w:rFonts w:ascii="Garamond" w:eastAsia="Times New Roman" w:hAnsi="Garamond" w:cs="Times New Roman"/>
          <w:b/>
          <w:sz w:val="24"/>
          <w:szCs w:val="24"/>
          <w:vertAlign w:val="superscript"/>
          <w:lang w:eastAsia="hu-HU"/>
        </w:rPr>
        <w:footnoteReference w:id="10"/>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369"/>
        <w:gridCol w:w="6520"/>
      </w:tblGrid>
      <w:tr w:rsidR="000B39EE" w:rsidRPr="005B2876" w:rsidTr="000B39EE">
        <w:tc>
          <w:tcPr>
            <w:tcW w:w="3369" w:type="dxa"/>
          </w:tcPr>
          <w:p w:rsidR="000B39EE" w:rsidRPr="005B2876" w:rsidRDefault="000B39EE" w:rsidP="000B39EE">
            <w:pPr>
              <w:spacing w:after="0"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Kapacitásait rendelkezésre bocsátó szervezet megnevezése:</w:t>
            </w:r>
          </w:p>
        </w:tc>
        <w:tc>
          <w:tcPr>
            <w:tcW w:w="6520" w:type="dxa"/>
          </w:tcPr>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 xml:space="preserve">A referenciát rendelkezésre bocsátó </w:t>
            </w:r>
            <w:proofErr w:type="gramStart"/>
            <w:r w:rsidRPr="005B2876">
              <w:rPr>
                <w:rFonts w:ascii="Garamond" w:eastAsia="Times New Roman" w:hAnsi="Garamond" w:cs="Times New Roman"/>
                <w:b/>
                <w:sz w:val="24"/>
                <w:szCs w:val="24"/>
                <w:lang w:eastAsia="hu-HU"/>
              </w:rPr>
              <w:t>szervezet teljesítésbe</w:t>
            </w:r>
            <w:proofErr w:type="gramEnd"/>
            <w:r w:rsidRPr="005B2876">
              <w:rPr>
                <w:rFonts w:ascii="Garamond" w:eastAsia="Times New Roman" w:hAnsi="Garamond" w:cs="Times New Roman"/>
                <w:b/>
                <w:sz w:val="24"/>
                <w:szCs w:val="24"/>
                <w:lang w:eastAsia="hu-HU"/>
              </w:rPr>
              <w:t xml:space="preserve"> történő bevonásának módja:</w:t>
            </w:r>
          </w:p>
          <w:p w:rsidR="000B39EE" w:rsidRPr="005B2876" w:rsidRDefault="000B39EE" w:rsidP="000B39EE">
            <w:pPr>
              <w:spacing w:after="0" w:line="240" w:lineRule="auto"/>
              <w:rPr>
                <w:rFonts w:ascii="Garamond" w:eastAsia="Times New Roman" w:hAnsi="Garamond" w:cs="Times New Roman"/>
                <w:b/>
                <w:sz w:val="24"/>
                <w:szCs w:val="24"/>
                <w:lang w:eastAsia="hu-HU"/>
              </w:rPr>
            </w:pPr>
          </w:p>
        </w:tc>
      </w:tr>
      <w:tr w:rsidR="000B39EE" w:rsidRPr="005B2876" w:rsidTr="000B39EE">
        <w:tc>
          <w:tcPr>
            <w:tcW w:w="3369" w:type="dxa"/>
          </w:tcPr>
          <w:p w:rsidR="000B39EE" w:rsidRPr="005B2876" w:rsidRDefault="000B39EE" w:rsidP="000B39EE">
            <w:pPr>
              <w:spacing w:after="0" w:line="240" w:lineRule="auto"/>
              <w:jc w:val="both"/>
              <w:rPr>
                <w:rFonts w:ascii="Garamond" w:eastAsia="Times New Roman" w:hAnsi="Garamond" w:cs="Times New Roman"/>
                <w:b/>
                <w:sz w:val="24"/>
                <w:szCs w:val="24"/>
                <w:lang w:eastAsia="hu-HU"/>
              </w:rPr>
            </w:pPr>
          </w:p>
        </w:tc>
        <w:tc>
          <w:tcPr>
            <w:tcW w:w="6520" w:type="dxa"/>
          </w:tcPr>
          <w:p w:rsidR="000B39EE" w:rsidRPr="005B2876" w:rsidRDefault="000B39EE" w:rsidP="000B39EE">
            <w:pPr>
              <w:spacing w:after="0" w:line="240" w:lineRule="auto"/>
              <w:jc w:val="both"/>
              <w:rPr>
                <w:rFonts w:ascii="Garamond" w:eastAsia="Times New Roman" w:hAnsi="Garamond" w:cs="Times New Roman"/>
                <w:b/>
                <w:sz w:val="24"/>
                <w:szCs w:val="24"/>
                <w:lang w:eastAsia="hu-HU"/>
              </w:rPr>
            </w:pPr>
          </w:p>
        </w:tc>
      </w:tr>
    </w:tbl>
    <w:p w:rsidR="000B39EE" w:rsidRPr="005B2876" w:rsidRDefault="000B39EE" w:rsidP="000B39EE">
      <w:pPr>
        <w:spacing w:after="0" w:line="240" w:lineRule="auto"/>
        <w:rPr>
          <w:rFonts w:ascii="Garamond" w:eastAsia="Times New Roman" w:hAnsi="Garamond" w:cs="Times New Roman"/>
          <w:sz w:val="24"/>
          <w:szCs w:val="24"/>
        </w:rPr>
      </w:pPr>
    </w:p>
    <w:p w:rsidR="000B39EE" w:rsidRPr="005B2876" w:rsidRDefault="000B39EE" w:rsidP="000B39EE">
      <w:pPr>
        <w:spacing w:after="0" w:line="240" w:lineRule="auto"/>
        <w:rPr>
          <w:rFonts w:ascii="Garamond" w:eastAsia="Times New Roman" w:hAnsi="Garamond" w:cs="Times New Roman"/>
          <w:sz w:val="24"/>
          <w:szCs w:val="24"/>
        </w:rPr>
      </w:pPr>
      <w:r w:rsidRPr="005B2876">
        <w:rPr>
          <w:rFonts w:ascii="Garamond" w:eastAsia="Times New Roman" w:hAnsi="Garamond" w:cs="Times New Roman"/>
          <w:sz w:val="24"/>
          <w:szCs w:val="24"/>
        </w:rPr>
        <w:t>Kelt</w:t>
      </w:r>
      <w:proofErr w:type="gramStart"/>
      <w:r w:rsidRPr="005B2876">
        <w:rPr>
          <w:rFonts w:ascii="Garamond" w:eastAsia="Times New Roman" w:hAnsi="Garamond" w:cs="Times New Roman"/>
          <w:sz w:val="24"/>
          <w:szCs w:val="24"/>
        </w:rPr>
        <w:t>: …</w:t>
      </w:r>
      <w:proofErr w:type="gramEnd"/>
      <w:r w:rsidRPr="005B2876">
        <w:rPr>
          <w:rFonts w:ascii="Garamond" w:eastAsia="Times New Roman" w:hAnsi="Garamond" w:cs="Times New Roman"/>
          <w:sz w:val="24"/>
          <w:szCs w:val="24"/>
        </w:rPr>
        <w:t>..........................., ………. év ….................. hó …..... nap</w:t>
      </w:r>
    </w:p>
    <w:p w:rsidR="000B39EE" w:rsidRPr="005B2876" w:rsidRDefault="000B39EE" w:rsidP="000B39EE">
      <w:pPr>
        <w:spacing w:after="0" w:line="240" w:lineRule="auto"/>
        <w:ind w:left="7076" w:hanging="28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tabs>
          <w:tab w:val="center" w:pos="756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b/>
        <w:t>(cégszerű aláírás)</w:t>
      </w:r>
    </w:p>
    <w:p w:rsidR="000B39EE" w:rsidRPr="005B2876" w:rsidRDefault="000B39EE" w:rsidP="00AE63C1">
      <w:pPr>
        <w:keepNext/>
        <w:spacing w:before="240" w:after="60" w:line="240" w:lineRule="auto"/>
        <w:jc w:val="right"/>
        <w:outlineLvl w:val="1"/>
        <w:rPr>
          <w:rFonts w:ascii="Garamond" w:eastAsia="Times New Roman" w:hAnsi="Garamond" w:cs="Times New Roman"/>
          <w:b/>
          <w:sz w:val="24"/>
          <w:szCs w:val="24"/>
          <w:highlight w:val="yellow"/>
          <w:lang w:eastAsia="hu-HU"/>
        </w:rPr>
      </w:pPr>
      <w:r w:rsidRPr="005B2876">
        <w:rPr>
          <w:rFonts w:ascii="Garamond" w:eastAsia="Times New Roman" w:hAnsi="Garamond" w:cs="Times New Roman"/>
          <w:b/>
          <w:bCs/>
          <w:i/>
          <w:iCs/>
          <w:sz w:val="24"/>
          <w:szCs w:val="24"/>
          <w:lang w:eastAsia="hu-HU"/>
        </w:rPr>
        <w:br w:type="page"/>
      </w:r>
      <w:bookmarkStart w:id="53" w:name="_Toc300562607"/>
    </w:p>
    <w:p w:rsidR="000B39EE" w:rsidRPr="005B2876" w:rsidRDefault="000B39EE" w:rsidP="000B39EE">
      <w:pPr>
        <w:spacing w:after="0" w:line="240" w:lineRule="auto"/>
        <w:ind w:left="4248"/>
        <w:jc w:val="right"/>
        <w:rPr>
          <w:rFonts w:ascii="Garamond" w:eastAsia="Times New Roman" w:hAnsi="Garamond" w:cs="Times New Roman"/>
          <w:b/>
          <w:sz w:val="24"/>
          <w:szCs w:val="24"/>
          <w:u w:val="single"/>
          <w:lang w:eastAsia="hu-HU"/>
        </w:rPr>
      </w:pPr>
      <w:bookmarkStart w:id="54" w:name="_Toc38888044"/>
      <w:bookmarkStart w:id="55" w:name="_Toc38888130"/>
      <w:bookmarkStart w:id="56" w:name="_Toc38952774"/>
      <w:bookmarkStart w:id="57" w:name="_Toc38952878"/>
      <w:bookmarkEnd w:id="53"/>
      <w:r w:rsidRPr="005B2876">
        <w:rPr>
          <w:rFonts w:ascii="Garamond" w:eastAsia="Times New Roman" w:hAnsi="Garamond" w:cs="Times New Roman"/>
          <w:b/>
          <w:sz w:val="24"/>
          <w:szCs w:val="24"/>
          <w:lang w:eastAsia="hu-HU"/>
        </w:rPr>
        <w:lastRenderedPageBreak/>
        <w:t>1</w:t>
      </w:r>
      <w:r w:rsidR="00AE63C1">
        <w:rPr>
          <w:rFonts w:ascii="Garamond" w:eastAsia="Times New Roman" w:hAnsi="Garamond" w:cs="Times New Roman"/>
          <w:b/>
          <w:sz w:val="24"/>
          <w:szCs w:val="24"/>
          <w:lang w:eastAsia="hu-HU"/>
        </w:rPr>
        <w:t>4</w:t>
      </w:r>
      <w:r w:rsidRPr="005B2876">
        <w:rPr>
          <w:rFonts w:ascii="Garamond" w:eastAsia="Times New Roman" w:hAnsi="Garamond" w:cs="Times New Roman"/>
          <w:b/>
          <w:sz w:val="24"/>
          <w:szCs w:val="24"/>
          <w:u w:val="single"/>
          <w:lang w:eastAsia="hu-HU"/>
        </w:rPr>
        <w:t>. számú melléklet</w:t>
      </w:r>
    </w:p>
    <w:p w:rsidR="000B39EE" w:rsidRPr="005B2876" w:rsidRDefault="000B39EE" w:rsidP="000B39EE">
      <w:pPr>
        <w:keepNext/>
        <w:keepLines/>
        <w:spacing w:before="60" w:after="60" w:line="240" w:lineRule="auto"/>
        <w:jc w:val="both"/>
        <w:outlineLvl w:val="0"/>
        <w:rPr>
          <w:rFonts w:ascii="Garamond" w:eastAsia="Times New Roman" w:hAnsi="Garamond" w:cs="Times New Roman"/>
          <w:sz w:val="24"/>
          <w:szCs w:val="24"/>
          <w:lang w:eastAsia="hu-HU"/>
        </w:rPr>
      </w:pPr>
      <w:bookmarkStart w:id="58" w:name="_Toc127675105"/>
      <w:bookmarkStart w:id="59" w:name="_Toc127846750"/>
      <w:bookmarkStart w:id="60" w:name="_Toc134876104"/>
      <w:bookmarkStart w:id="61" w:name="_Toc220992384"/>
      <w:bookmarkStart w:id="62" w:name="_Toc256773835"/>
      <w:r w:rsidRPr="005B2876">
        <w:rPr>
          <w:rFonts w:ascii="Garamond" w:eastAsia="Times New Roman" w:hAnsi="Garamond" w:cs="Times New Roman"/>
          <w:b/>
          <w:sz w:val="24"/>
          <w:szCs w:val="24"/>
          <w:lang w:eastAsia="hu-HU"/>
        </w:rPr>
        <w:t xml:space="preserve"> (Benyújtandó Az </w:t>
      </w:r>
      <w:proofErr w:type="gramStart"/>
      <w:r w:rsidRPr="005B2876">
        <w:rPr>
          <w:rFonts w:ascii="Garamond" w:eastAsia="Times New Roman" w:hAnsi="Garamond" w:cs="Times New Roman"/>
          <w:b/>
          <w:sz w:val="24"/>
          <w:szCs w:val="24"/>
          <w:lang w:eastAsia="hu-HU"/>
        </w:rPr>
        <w:t>ajánlattevő  cég</w:t>
      </w:r>
      <w:proofErr w:type="gramEnd"/>
      <w:r w:rsidRPr="005B2876">
        <w:rPr>
          <w:rFonts w:ascii="Garamond" w:eastAsia="Times New Roman" w:hAnsi="Garamond" w:cs="Times New Roman"/>
          <w:b/>
          <w:sz w:val="24"/>
          <w:szCs w:val="24"/>
          <w:lang w:eastAsia="hu-HU"/>
        </w:rPr>
        <w:t>/ egyéni vállalkozás azonosító okmányai /amennyiben releváns</w:t>
      </w:r>
      <w:bookmarkEnd w:id="58"/>
      <w:bookmarkEnd w:id="59"/>
      <w:bookmarkEnd w:id="60"/>
      <w:bookmarkEnd w:id="61"/>
      <w:bookmarkEnd w:id="62"/>
    </w:p>
    <w:p w:rsidR="000B39EE" w:rsidRPr="005B2876" w:rsidRDefault="000B39EE" w:rsidP="000B39EE">
      <w:pPr>
        <w:keepLines/>
        <w:numPr>
          <w:ilvl w:val="0"/>
          <w:numId w:val="5"/>
        </w:numPr>
        <w:spacing w:after="0" w:line="240" w:lineRule="auto"/>
        <w:ind w:right="567"/>
        <w:jc w:val="both"/>
        <w:rPr>
          <w:rFonts w:ascii="Garamond" w:eastAsia="Times New Roman" w:hAnsi="Garamond" w:cs="Times New Roman"/>
          <w:b/>
          <w:sz w:val="24"/>
          <w:szCs w:val="24"/>
          <w:lang w:eastAsia="hu-HU"/>
        </w:rPr>
      </w:pPr>
      <w:r w:rsidRPr="005B2876">
        <w:rPr>
          <w:rFonts w:ascii="Garamond" w:eastAsia="Times New Roman" w:hAnsi="Garamond" w:cs="Times New Roman"/>
          <w:sz w:val="24"/>
          <w:szCs w:val="24"/>
          <w:lang w:eastAsia="hu-HU"/>
        </w:rPr>
        <w:t xml:space="preserve">a cégjegyzésre jogosult </w:t>
      </w:r>
      <w:proofErr w:type="gramStart"/>
      <w:r w:rsidRPr="005B2876">
        <w:rPr>
          <w:rFonts w:ascii="Garamond" w:eastAsia="Times New Roman" w:hAnsi="Garamond" w:cs="Times New Roman"/>
          <w:sz w:val="24"/>
          <w:szCs w:val="24"/>
          <w:lang w:eastAsia="hu-HU"/>
        </w:rPr>
        <w:t>személy(</w:t>
      </w:r>
      <w:proofErr w:type="spellStart"/>
      <w:proofErr w:type="gramEnd"/>
      <w:r w:rsidRPr="005B2876">
        <w:rPr>
          <w:rFonts w:ascii="Garamond" w:eastAsia="Times New Roman" w:hAnsi="Garamond" w:cs="Times New Roman"/>
          <w:sz w:val="24"/>
          <w:szCs w:val="24"/>
          <w:lang w:eastAsia="hu-HU"/>
        </w:rPr>
        <w:t>ek</w:t>
      </w:r>
      <w:proofErr w:type="spellEnd"/>
      <w:r w:rsidRPr="005B2876">
        <w:rPr>
          <w:rFonts w:ascii="Garamond" w:eastAsia="Times New Roman" w:hAnsi="Garamond" w:cs="Times New Roman"/>
          <w:sz w:val="24"/>
          <w:szCs w:val="24"/>
          <w:lang w:eastAsia="hu-HU"/>
        </w:rPr>
        <w:t xml:space="preserve">) </w:t>
      </w:r>
      <w:r w:rsidRPr="005B2876">
        <w:rPr>
          <w:rFonts w:ascii="Garamond" w:eastAsia="Times New Roman" w:hAnsi="Garamond" w:cs="Times New Roman"/>
          <w:sz w:val="24"/>
          <w:szCs w:val="24"/>
          <w:u w:val="single"/>
          <w:lang w:eastAsia="hu-HU"/>
        </w:rPr>
        <w:t xml:space="preserve">aláírási címpéldánya </w:t>
      </w:r>
      <w:r w:rsidRPr="005B2876">
        <w:rPr>
          <w:rFonts w:ascii="Garamond" w:eastAsia="Times New Roman" w:hAnsi="Garamond" w:cs="Times New Roman"/>
          <w:b/>
          <w:sz w:val="24"/>
          <w:szCs w:val="24"/>
          <w:lang w:eastAsia="hu-HU"/>
        </w:rPr>
        <w:t>másolati példánya</w:t>
      </w:r>
      <w:r w:rsidRPr="005B2876">
        <w:rPr>
          <w:rFonts w:ascii="Garamond" w:eastAsia="Times New Roman" w:hAnsi="Garamond" w:cs="Times New Roman"/>
          <w:sz w:val="24"/>
          <w:szCs w:val="24"/>
          <w:lang w:eastAsia="hu-HU"/>
        </w:rPr>
        <w:t xml:space="preserve">, </w:t>
      </w:r>
      <w:r w:rsidRPr="005B2876">
        <w:rPr>
          <w:rFonts w:ascii="Garamond" w:eastAsia="Times New Roman" w:hAnsi="Garamond" w:cs="Times New Roman"/>
          <w:b/>
          <w:sz w:val="24"/>
          <w:szCs w:val="24"/>
          <w:lang w:eastAsia="hu-HU"/>
        </w:rPr>
        <w:t>illetve</w:t>
      </w:r>
      <w:r w:rsidRPr="005B2876">
        <w:rPr>
          <w:rFonts w:ascii="Garamond" w:eastAsia="Times New Roman" w:hAnsi="Garamond" w:cs="Times New Roman"/>
          <w:sz w:val="24"/>
          <w:szCs w:val="24"/>
          <w:lang w:eastAsia="hu-HU"/>
        </w:rPr>
        <w:t xml:space="preserve"> </w:t>
      </w:r>
    </w:p>
    <w:p w:rsidR="000B39EE" w:rsidRPr="005B2876" w:rsidRDefault="000B39EE" w:rsidP="000B39EE">
      <w:pPr>
        <w:keepLines/>
        <w:numPr>
          <w:ilvl w:val="0"/>
          <w:numId w:val="5"/>
        </w:numPr>
        <w:spacing w:after="0" w:line="240" w:lineRule="auto"/>
        <w:ind w:right="567"/>
        <w:jc w:val="both"/>
        <w:rPr>
          <w:rFonts w:ascii="Garamond" w:eastAsia="Times New Roman" w:hAnsi="Garamond" w:cs="Times New Roman"/>
          <w:b/>
          <w:sz w:val="24"/>
          <w:szCs w:val="24"/>
          <w:lang w:eastAsia="hu-HU"/>
        </w:rPr>
      </w:pPr>
      <w:r w:rsidRPr="005B2876">
        <w:rPr>
          <w:rFonts w:ascii="Garamond" w:eastAsia="Times New Roman" w:hAnsi="Garamond" w:cs="Times New Roman"/>
          <w:sz w:val="24"/>
          <w:szCs w:val="24"/>
          <w:lang w:eastAsia="hu-HU"/>
        </w:rPr>
        <w:t xml:space="preserve">a cégkivonatban nem szereplő </w:t>
      </w:r>
      <w:proofErr w:type="gramStart"/>
      <w:r w:rsidRPr="005B2876">
        <w:rPr>
          <w:rFonts w:ascii="Garamond" w:eastAsia="Times New Roman" w:hAnsi="Garamond" w:cs="Times New Roman"/>
          <w:sz w:val="24"/>
          <w:szCs w:val="24"/>
          <w:lang w:eastAsia="hu-HU"/>
        </w:rPr>
        <w:t>kötelezettségvállaló(</w:t>
      </w:r>
      <w:proofErr w:type="gramEnd"/>
      <w:r w:rsidRPr="005B2876">
        <w:rPr>
          <w:rFonts w:ascii="Garamond" w:eastAsia="Times New Roman" w:hAnsi="Garamond" w:cs="Times New Roman"/>
          <w:sz w:val="24"/>
          <w:szCs w:val="24"/>
          <w:lang w:eastAsia="hu-HU"/>
        </w:rPr>
        <w:t xml:space="preserve">k) esetében az erre vonatkozó, a megbízott aláírását is tartalmazó írásos MEGHATALMAZÁS </w:t>
      </w:r>
      <w:r w:rsidRPr="005B2876">
        <w:rPr>
          <w:rFonts w:ascii="Garamond" w:eastAsia="Times New Roman" w:hAnsi="Garamond" w:cs="Times New Roman"/>
          <w:b/>
          <w:sz w:val="24"/>
          <w:szCs w:val="24"/>
          <w:lang w:eastAsia="hu-HU"/>
        </w:rPr>
        <w:t>eredet</w:t>
      </w:r>
      <w:r w:rsidRPr="005B2876">
        <w:rPr>
          <w:rFonts w:ascii="Garamond" w:eastAsia="Times New Roman" w:hAnsi="Garamond" w:cs="Times New Roman"/>
          <w:sz w:val="24"/>
          <w:szCs w:val="24"/>
          <w:lang w:eastAsia="hu-HU"/>
        </w:rPr>
        <w:t>i példánya,)</w:t>
      </w:r>
    </w:p>
    <w:p w:rsidR="000B39EE" w:rsidRPr="005B2876" w:rsidRDefault="000B39EE" w:rsidP="000B39EE">
      <w:pPr>
        <w:tabs>
          <w:tab w:val="left" w:pos="709"/>
        </w:tabs>
        <w:suppressAutoHyphens/>
        <w:spacing w:line="276" w:lineRule="atLeast"/>
        <w:jc w:val="center"/>
        <w:rPr>
          <w:rFonts w:ascii="Garamond" w:eastAsia="Times New Roman" w:hAnsi="Garamond" w:cs="Times New Roman"/>
          <w:b/>
          <w:bCs/>
          <w:iCs/>
          <w:color w:val="000000"/>
          <w:sz w:val="24"/>
          <w:szCs w:val="24"/>
        </w:rPr>
      </w:pPr>
    </w:p>
    <w:p w:rsidR="000B39EE" w:rsidRPr="005B2876" w:rsidRDefault="000B39EE" w:rsidP="000B39EE">
      <w:pPr>
        <w:tabs>
          <w:tab w:val="left" w:pos="709"/>
        </w:tabs>
        <w:suppressAutoHyphens/>
        <w:spacing w:line="276" w:lineRule="atLeast"/>
        <w:jc w:val="center"/>
        <w:rPr>
          <w:rFonts w:ascii="Garamond" w:eastAsia="Times New Roman" w:hAnsi="Garamond" w:cs="Times New Roman"/>
          <w:color w:val="00000A"/>
          <w:sz w:val="24"/>
          <w:szCs w:val="24"/>
        </w:rPr>
      </w:pPr>
      <w:r w:rsidRPr="005B2876">
        <w:rPr>
          <w:rFonts w:ascii="Garamond" w:eastAsia="Times New Roman" w:hAnsi="Garamond" w:cs="Times New Roman"/>
          <w:b/>
          <w:bCs/>
          <w:iCs/>
          <w:color w:val="000000"/>
          <w:sz w:val="24"/>
          <w:szCs w:val="24"/>
        </w:rPr>
        <w:t>Nyilatkozat</w:t>
      </w: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p>
    <w:p w:rsidR="000B39EE" w:rsidRPr="005B2876" w:rsidRDefault="000B39EE" w:rsidP="000B39EE">
      <w:pPr>
        <w:tabs>
          <w:tab w:val="left" w:pos="709"/>
        </w:tabs>
        <w:suppressAutoHyphens/>
        <w:spacing w:before="60" w:after="60" w:line="280" w:lineRule="exact"/>
        <w:jc w:val="both"/>
        <w:rPr>
          <w:rFonts w:ascii="Garamond" w:eastAsia="Times New Roman" w:hAnsi="Garamond" w:cs="Times New Roman"/>
          <w:color w:val="00000A"/>
          <w:sz w:val="24"/>
          <w:szCs w:val="24"/>
        </w:rPr>
      </w:pPr>
      <w:proofErr w:type="gramStart"/>
      <w:r w:rsidRPr="005B2876">
        <w:rPr>
          <w:rFonts w:ascii="Garamond" w:eastAsia="SimHei;黑体" w:hAnsi="Garamond" w:cs="Times New Roman"/>
          <w:color w:val="00000A"/>
          <w:sz w:val="24"/>
          <w:szCs w:val="24"/>
        </w:rPr>
        <w:t>Alulírott …</w:t>
      </w:r>
      <w:proofErr w:type="gramEnd"/>
      <w:r w:rsidRPr="005B2876">
        <w:rPr>
          <w:rFonts w:ascii="Garamond" w:eastAsia="SimHei;黑体" w:hAnsi="Garamond" w:cs="Times New Roman"/>
          <w:color w:val="00000A"/>
          <w:sz w:val="24"/>
          <w:szCs w:val="24"/>
        </w:rPr>
        <w:t xml:space="preserve">…………… (képviseli: ………………) </w:t>
      </w:r>
      <w:r w:rsidRPr="005B2876">
        <w:rPr>
          <w:rFonts w:ascii="Garamond" w:eastAsia="Times New Roman" w:hAnsi="Garamond" w:cs="Times New Roman"/>
          <w:color w:val="000000"/>
          <w:sz w:val="24"/>
          <w:szCs w:val="24"/>
        </w:rPr>
        <w:t xml:space="preserve">mint ajánlattevő ezúton úgy nyilatkozunk, hogy a </w:t>
      </w:r>
      <w:r w:rsidRPr="005B2876">
        <w:rPr>
          <w:rFonts w:ascii="Garamond" w:eastAsia="Times New Roman" w:hAnsi="Garamond" w:cs="Times New Roman"/>
          <w:b/>
          <w:bCs/>
          <w:color w:val="000000"/>
          <w:sz w:val="24"/>
          <w:szCs w:val="24"/>
        </w:rPr>
        <w:t>………………………….</w:t>
      </w:r>
      <w:r w:rsidRPr="005B2876">
        <w:rPr>
          <w:rFonts w:ascii="Garamond" w:eastAsia="Times New Roman" w:hAnsi="Garamond" w:cs="Times New Roman"/>
          <w:color w:val="000000"/>
          <w:sz w:val="24"/>
          <w:szCs w:val="24"/>
        </w:rPr>
        <w:t xml:space="preserve"> mint ajánlatkérőnek a</w:t>
      </w:r>
      <w:r w:rsidR="00BB7A4F" w:rsidRPr="005B2876">
        <w:rPr>
          <w:rFonts w:ascii="Garamond" w:eastAsia="Times New Roman" w:hAnsi="Garamond" w:cs="Times New Roman"/>
          <w:color w:val="000000"/>
          <w:sz w:val="24"/>
          <w:szCs w:val="24"/>
        </w:rPr>
        <w:t xml:space="preserve"> </w:t>
      </w:r>
      <w:r w:rsidR="00062173" w:rsidRPr="005B2876">
        <w:rPr>
          <w:rFonts w:ascii="Garamond" w:eastAsia="Times New Roman" w:hAnsi="Garamond" w:cs="Times New Roman"/>
          <w:b/>
          <w:bCs/>
          <w:i/>
          <w:iCs/>
          <w:color w:val="000000"/>
          <w:sz w:val="24"/>
          <w:szCs w:val="24"/>
          <w:lang w:eastAsia="hu-HU"/>
        </w:rPr>
        <w:t>„Járműbeszerzés a „Dány Község működő csatornahálózatának rekonstrukciója” (pályázat azonosító száma: KEOP-1.2.0/09-11-2013-0019) építési beruházás megvalósítása körében”</w:t>
      </w:r>
      <w:r w:rsidRPr="005B2876">
        <w:rPr>
          <w:rFonts w:ascii="Garamond" w:eastAsia="Times New Roman" w:hAnsi="Garamond" w:cs="Times New Roman"/>
          <w:color w:val="000000"/>
          <w:sz w:val="24"/>
          <w:szCs w:val="24"/>
        </w:rPr>
        <w:t xml:space="preserve"> elnevezésű eljárásban ezúton nyilatkozunk: </w:t>
      </w: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proofErr w:type="gramStart"/>
      <w:r w:rsidRPr="005B2876">
        <w:rPr>
          <w:rFonts w:ascii="Garamond" w:eastAsia="Times New Roman" w:hAnsi="Garamond" w:cs="Times New Roman"/>
          <w:b/>
          <w:bCs/>
          <w:i/>
          <w:iCs/>
          <w:color w:val="000000"/>
          <w:sz w:val="24"/>
          <w:szCs w:val="24"/>
        </w:rPr>
        <w:t>a</w:t>
      </w:r>
      <w:proofErr w:type="gramEnd"/>
      <w:r w:rsidRPr="005B2876">
        <w:rPr>
          <w:rFonts w:ascii="Garamond" w:eastAsia="Times New Roman" w:hAnsi="Garamond" w:cs="Times New Roman"/>
          <w:b/>
          <w:bCs/>
          <w:i/>
          <w:iCs/>
          <w:color w:val="000000"/>
          <w:sz w:val="24"/>
          <w:szCs w:val="24"/>
        </w:rPr>
        <w:t xml:space="preserve">) </w:t>
      </w:r>
      <w:r w:rsidRPr="005B2876">
        <w:rPr>
          <w:rFonts w:ascii="Garamond" w:eastAsia="Times New Roman" w:hAnsi="Garamond" w:cs="Times New Roman"/>
          <w:color w:val="000000"/>
          <w:sz w:val="24"/>
          <w:szCs w:val="24"/>
        </w:rPr>
        <w:t>nem nyújtottunk be el nem bírált változásbejegyzési kérelmet a cégbírósághoz.</w:t>
      </w: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r w:rsidRPr="005B2876">
        <w:rPr>
          <w:rFonts w:ascii="Garamond" w:eastAsia="Times New Roman" w:hAnsi="Garamond" w:cs="Times New Roman"/>
          <w:b/>
          <w:bCs/>
          <w:i/>
          <w:iCs/>
          <w:color w:val="000000"/>
          <w:sz w:val="24"/>
          <w:szCs w:val="24"/>
        </w:rPr>
        <w:t xml:space="preserve">b) </w:t>
      </w:r>
      <w:r w:rsidRPr="005B2876">
        <w:rPr>
          <w:rFonts w:ascii="Garamond" w:eastAsia="Times New Roman" w:hAnsi="Garamond" w:cs="Times New Roman"/>
          <w:color w:val="000000"/>
          <w:sz w:val="24"/>
          <w:szCs w:val="24"/>
        </w:rPr>
        <w:t>mellékelten csatoljuk a cégbírósághoz benyújtott módosításokkal egységes</w:t>
      </w: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proofErr w:type="gramStart"/>
      <w:r w:rsidRPr="005B2876">
        <w:rPr>
          <w:rFonts w:ascii="Garamond" w:eastAsia="Times New Roman" w:hAnsi="Garamond" w:cs="Times New Roman"/>
          <w:color w:val="000000"/>
          <w:sz w:val="24"/>
          <w:szCs w:val="24"/>
        </w:rPr>
        <w:t>szerkezetbe</w:t>
      </w:r>
      <w:proofErr w:type="gramEnd"/>
      <w:r w:rsidRPr="005B2876">
        <w:rPr>
          <w:rFonts w:ascii="Garamond" w:eastAsia="Times New Roman" w:hAnsi="Garamond" w:cs="Times New Roman"/>
          <w:color w:val="000000"/>
          <w:sz w:val="24"/>
          <w:szCs w:val="24"/>
        </w:rPr>
        <w:t xml:space="preserve"> foglalt létesítő okiratot.</w:t>
      </w: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r w:rsidRPr="005B2876">
        <w:rPr>
          <w:rFonts w:ascii="Garamond" w:eastAsia="Times New Roman" w:hAnsi="Garamond" w:cs="Times New Roman"/>
          <w:color w:val="000000"/>
          <w:sz w:val="24"/>
          <w:szCs w:val="24"/>
        </w:rPr>
        <w:t>Kelt:</w:t>
      </w: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p>
    <w:p w:rsidR="000B39EE" w:rsidRPr="005B2876" w:rsidRDefault="000B39EE" w:rsidP="000B39EE">
      <w:pPr>
        <w:tabs>
          <w:tab w:val="left" w:pos="709"/>
        </w:tabs>
        <w:suppressAutoHyphens/>
        <w:spacing w:line="276" w:lineRule="atLeast"/>
        <w:jc w:val="right"/>
        <w:rPr>
          <w:rFonts w:ascii="Garamond" w:eastAsia="Times New Roman" w:hAnsi="Garamond" w:cs="Times New Roman"/>
          <w:color w:val="00000A"/>
          <w:sz w:val="24"/>
          <w:szCs w:val="24"/>
        </w:rPr>
      </w:pPr>
      <w:r w:rsidRPr="005B2876">
        <w:rPr>
          <w:rFonts w:ascii="Garamond" w:eastAsia="Times New Roman" w:hAnsi="Garamond" w:cs="Times New Roman"/>
          <w:color w:val="000000"/>
          <w:sz w:val="24"/>
          <w:szCs w:val="24"/>
        </w:rPr>
        <w:t>____________________________</w:t>
      </w:r>
    </w:p>
    <w:p w:rsidR="000B39EE" w:rsidRPr="005B2876" w:rsidRDefault="000B39EE" w:rsidP="000B39EE">
      <w:pPr>
        <w:tabs>
          <w:tab w:val="left" w:pos="709"/>
        </w:tabs>
        <w:suppressAutoHyphens/>
        <w:spacing w:line="276" w:lineRule="atLeast"/>
        <w:jc w:val="right"/>
        <w:rPr>
          <w:rFonts w:ascii="Garamond" w:eastAsia="Times New Roman" w:hAnsi="Garamond" w:cs="Times New Roman"/>
          <w:color w:val="00000A"/>
          <w:sz w:val="24"/>
          <w:szCs w:val="24"/>
        </w:rPr>
      </w:pPr>
      <w:proofErr w:type="gramStart"/>
      <w:r w:rsidRPr="005B2876">
        <w:rPr>
          <w:rFonts w:ascii="Garamond" w:eastAsia="Times New Roman" w:hAnsi="Garamond" w:cs="Times New Roman"/>
          <w:color w:val="000000"/>
          <w:sz w:val="24"/>
          <w:szCs w:val="24"/>
        </w:rPr>
        <w:t>cégszerű</w:t>
      </w:r>
      <w:proofErr w:type="gramEnd"/>
      <w:r w:rsidRPr="005B2876">
        <w:rPr>
          <w:rFonts w:ascii="Garamond" w:eastAsia="Times New Roman" w:hAnsi="Garamond" w:cs="Times New Roman"/>
          <w:color w:val="000000"/>
          <w:sz w:val="24"/>
          <w:szCs w:val="24"/>
        </w:rPr>
        <w:t xml:space="preserve"> aláírás</w:t>
      </w:r>
    </w:p>
    <w:p w:rsidR="000B39EE" w:rsidRPr="005B2876" w:rsidRDefault="000B39EE" w:rsidP="000B39EE">
      <w:pPr>
        <w:spacing w:after="0" w:line="240" w:lineRule="auto"/>
        <w:rPr>
          <w:rFonts w:ascii="Garamond" w:eastAsia="Times New Roman" w:hAnsi="Garamond" w:cs="Times New Roman"/>
          <w:b/>
          <w:sz w:val="24"/>
          <w:szCs w:val="24"/>
          <w:lang w:eastAsia="hu-HU"/>
        </w:rPr>
      </w:pPr>
      <w:r w:rsidRPr="005B2876">
        <w:rPr>
          <w:rFonts w:ascii="Garamond" w:eastAsia="Times New Roman" w:hAnsi="Garamond" w:cs="Times New Roman"/>
          <w:b/>
          <w:i/>
          <w:iCs/>
          <w:color w:val="000000"/>
          <w:sz w:val="24"/>
          <w:szCs w:val="24"/>
          <w:lang w:eastAsia="hu-HU"/>
        </w:rPr>
        <w:t>A megfelelő rész aláhúzandó!</w:t>
      </w:r>
    </w:p>
    <w:bookmarkEnd w:id="54"/>
    <w:bookmarkEnd w:id="55"/>
    <w:bookmarkEnd w:id="56"/>
    <w:bookmarkEnd w:id="57"/>
    <w:p w:rsidR="00C20CA5" w:rsidRPr="005B2876" w:rsidRDefault="000B39EE" w:rsidP="000B39EE">
      <w:pPr>
        <w:spacing w:after="0" w:line="240" w:lineRule="auto"/>
        <w:jc w:val="right"/>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br w:type="page"/>
      </w:r>
      <w:bookmarkStart w:id="63" w:name="_Toc138136279"/>
      <w:bookmarkStart w:id="64" w:name="_Toc138644039"/>
      <w:bookmarkStart w:id="65" w:name="_Toc138644340"/>
      <w:bookmarkStart w:id="66" w:name="_Toc138645952"/>
      <w:bookmarkStart w:id="67" w:name="_Toc139441700"/>
      <w:bookmarkStart w:id="68" w:name="_Toc169323865"/>
      <w:bookmarkStart w:id="69" w:name="_Toc220992385"/>
      <w:bookmarkStart w:id="70" w:name="_Toc107720901"/>
      <w:bookmarkStart w:id="71" w:name="_Toc134876106"/>
    </w:p>
    <w:p w:rsidR="00C20CA5" w:rsidRPr="005B2876" w:rsidRDefault="00C20CA5" w:rsidP="00C20CA5">
      <w:pPr>
        <w:spacing w:after="0" w:line="240" w:lineRule="auto"/>
        <w:ind w:left="5940"/>
        <w:jc w:val="right"/>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lastRenderedPageBreak/>
        <w:t>15. sz. melléklet</w:t>
      </w:r>
    </w:p>
    <w:p w:rsidR="00C20CA5" w:rsidRPr="005B2876" w:rsidRDefault="00C20CA5" w:rsidP="00C20CA5">
      <w:pPr>
        <w:spacing w:after="0" w:line="240" w:lineRule="auto"/>
        <w:jc w:val="right"/>
        <w:rPr>
          <w:rFonts w:ascii="Garamond" w:eastAsia="Times New Roman" w:hAnsi="Garamond" w:cs="Times New Roman"/>
          <w:b/>
          <w:sz w:val="24"/>
          <w:szCs w:val="24"/>
          <w:lang w:eastAsia="hu-HU"/>
        </w:rPr>
      </w:pPr>
    </w:p>
    <w:p w:rsidR="00C20CA5" w:rsidRPr="005B2876" w:rsidRDefault="00C20CA5" w:rsidP="00C20CA5">
      <w:pPr>
        <w:spacing w:after="0" w:line="240" w:lineRule="auto"/>
        <w:jc w:val="right"/>
        <w:rPr>
          <w:rFonts w:ascii="Garamond" w:eastAsia="Times New Roman" w:hAnsi="Garamond" w:cs="Times New Roman"/>
          <w:b/>
          <w:sz w:val="24"/>
          <w:szCs w:val="24"/>
          <w:lang w:eastAsia="hu-HU"/>
        </w:rPr>
      </w:pPr>
    </w:p>
    <w:p w:rsidR="00C20CA5" w:rsidRPr="005B2876" w:rsidRDefault="00C20CA5" w:rsidP="00C20CA5">
      <w:pPr>
        <w:keepNext/>
        <w:numPr>
          <w:ilvl w:val="1"/>
          <w:numId w:val="11"/>
        </w:numPr>
        <w:tabs>
          <w:tab w:val="left" w:pos="709"/>
        </w:tabs>
        <w:suppressAutoHyphens/>
        <w:spacing w:before="60" w:after="240" w:line="280" w:lineRule="exact"/>
        <w:ind w:left="709" w:hanging="709"/>
        <w:jc w:val="center"/>
        <w:outlineLvl w:val="1"/>
        <w:rPr>
          <w:rFonts w:ascii="Garamond" w:eastAsia="Times New Roman" w:hAnsi="Garamond" w:cs="Arial"/>
          <w:b/>
          <w:bCs/>
          <w:i/>
          <w:iCs/>
          <w:sz w:val="24"/>
          <w:szCs w:val="24"/>
          <w:lang w:eastAsia="hu-HU"/>
        </w:rPr>
      </w:pPr>
      <w:r w:rsidRPr="005B2876">
        <w:rPr>
          <w:rFonts w:ascii="Garamond" w:eastAsia="SimHei;黑体" w:hAnsi="Garamond" w:cs="Arial"/>
          <w:b/>
          <w:bCs/>
          <w:i/>
          <w:iCs/>
          <w:sz w:val="24"/>
          <w:szCs w:val="24"/>
          <w:lang w:eastAsia="hu-HU"/>
        </w:rPr>
        <w:t>Nyilatkozat üzleti titokról</w:t>
      </w: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proofErr w:type="gramStart"/>
      <w:r w:rsidRPr="005B2876">
        <w:rPr>
          <w:rFonts w:ascii="Garamond" w:eastAsia="SimHei;黑体" w:hAnsi="Garamond" w:cs="Times New Roman"/>
          <w:color w:val="00000A"/>
          <w:sz w:val="24"/>
          <w:szCs w:val="24"/>
        </w:rPr>
        <w:t>Alulírott …</w:t>
      </w:r>
      <w:proofErr w:type="gramEnd"/>
      <w:r w:rsidRPr="005B2876">
        <w:rPr>
          <w:rFonts w:ascii="Garamond" w:eastAsia="SimHei;黑体" w:hAnsi="Garamond" w:cs="Times New Roman"/>
          <w:color w:val="00000A"/>
          <w:sz w:val="24"/>
          <w:szCs w:val="24"/>
        </w:rPr>
        <w:t xml:space="preserve">…………… (képviseli: ………………) </w:t>
      </w:r>
      <w:r w:rsidRPr="005B2876">
        <w:rPr>
          <w:rFonts w:ascii="Garamond" w:eastAsia="Times New Roman" w:hAnsi="Garamond" w:cs="Times New Roman"/>
          <w:color w:val="000000"/>
          <w:sz w:val="24"/>
          <w:szCs w:val="24"/>
        </w:rPr>
        <w:t xml:space="preserve">mint ajánlattevő ezúton úgy nyilatkozunk, hogy a </w:t>
      </w:r>
      <w:r w:rsidRPr="005B2876">
        <w:rPr>
          <w:rFonts w:ascii="Garamond" w:eastAsia="Times New Roman" w:hAnsi="Garamond" w:cs="Times New Roman"/>
          <w:b/>
          <w:bCs/>
          <w:color w:val="000000"/>
          <w:sz w:val="24"/>
          <w:szCs w:val="24"/>
        </w:rPr>
        <w:t>………………………….</w:t>
      </w:r>
      <w:r w:rsidRPr="005B2876">
        <w:rPr>
          <w:rFonts w:ascii="Garamond" w:eastAsia="Times New Roman" w:hAnsi="Garamond" w:cs="Times New Roman"/>
          <w:color w:val="000000"/>
          <w:sz w:val="24"/>
          <w:szCs w:val="24"/>
        </w:rPr>
        <w:t xml:space="preserve"> mint ajánlatkérőnek </w:t>
      </w:r>
      <w:r w:rsidR="00062173" w:rsidRPr="005B2876">
        <w:rPr>
          <w:rFonts w:ascii="Garamond" w:eastAsia="Times New Roman" w:hAnsi="Garamond" w:cs="Times New Roman"/>
          <w:b/>
          <w:sz w:val="24"/>
          <w:szCs w:val="24"/>
        </w:rPr>
        <w:t xml:space="preserve">„Járműbeszerzés a „Dány Község működő csatornahálózatának rekonstrukciója” (pályázat azonosító száma: KEOP-1.2.0/09-11-2013-0019) építési beruházás megvalósítása körében” </w:t>
      </w:r>
      <w:r w:rsidRPr="005B2876">
        <w:rPr>
          <w:rFonts w:ascii="Garamond" w:eastAsia="Times New Roman" w:hAnsi="Garamond" w:cs="Times New Roman"/>
          <w:color w:val="000000"/>
          <w:sz w:val="24"/>
          <w:szCs w:val="24"/>
        </w:rPr>
        <w:t>elnevezésű eljárásban benyújtott ajánlatunk:</w:t>
      </w: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proofErr w:type="gramStart"/>
      <w:r w:rsidRPr="005B2876">
        <w:rPr>
          <w:rFonts w:ascii="Garamond" w:eastAsia="Times New Roman" w:hAnsi="Garamond" w:cs="Times New Roman"/>
          <w:b/>
          <w:bCs/>
          <w:i/>
          <w:iCs/>
          <w:color w:val="000000"/>
          <w:sz w:val="24"/>
          <w:szCs w:val="24"/>
        </w:rPr>
        <w:t>a</w:t>
      </w:r>
      <w:proofErr w:type="gramEnd"/>
      <w:r w:rsidRPr="005B2876">
        <w:rPr>
          <w:rFonts w:ascii="Garamond" w:eastAsia="Times New Roman" w:hAnsi="Garamond" w:cs="Times New Roman"/>
          <w:b/>
          <w:bCs/>
          <w:i/>
          <w:iCs/>
          <w:color w:val="000000"/>
          <w:sz w:val="24"/>
          <w:szCs w:val="24"/>
        </w:rPr>
        <w:t xml:space="preserve">) </w:t>
      </w:r>
      <w:r w:rsidRPr="005B2876">
        <w:rPr>
          <w:rFonts w:ascii="Garamond" w:eastAsia="Times New Roman" w:hAnsi="Garamond" w:cs="Times New Roman"/>
          <w:color w:val="000000"/>
          <w:sz w:val="24"/>
          <w:szCs w:val="24"/>
        </w:rPr>
        <w:t>üzleti titkot nem tartalmaz</w:t>
      </w: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r w:rsidRPr="005B2876">
        <w:rPr>
          <w:rFonts w:ascii="Garamond" w:eastAsia="Times New Roman" w:hAnsi="Garamond" w:cs="Times New Roman"/>
          <w:b/>
          <w:bCs/>
          <w:i/>
          <w:iCs/>
          <w:color w:val="000000"/>
          <w:sz w:val="24"/>
          <w:szCs w:val="24"/>
        </w:rPr>
        <w:t xml:space="preserve">b) </w:t>
      </w:r>
      <w:r w:rsidRPr="005B2876">
        <w:rPr>
          <w:rFonts w:ascii="Garamond" w:eastAsia="Times New Roman" w:hAnsi="Garamond" w:cs="Times New Roman"/>
          <w:color w:val="000000"/>
          <w:sz w:val="24"/>
          <w:szCs w:val="24"/>
        </w:rPr>
        <w:t xml:space="preserve">a Kbt. 80. § (1) </w:t>
      </w:r>
      <w:proofErr w:type="spellStart"/>
      <w:r w:rsidRPr="005B2876">
        <w:rPr>
          <w:rFonts w:ascii="Garamond" w:eastAsia="Times New Roman" w:hAnsi="Garamond" w:cs="Times New Roman"/>
          <w:color w:val="000000"/>
          <w:sz w:val="24"/>
          <w:szCs w:val="24"/>
        </w:rPr>
        <w:t>bek</w:t>
      </w:r>
      <w:proofErr w:type="spellEnd"/>
      <w:r w:rsidRPr="005B2876">
        <w:rPr>
          <w:rFonts w:ascii="Garamond" w:eastAsia="Times New Roman" w:hAnsi="Garamond" w:cs="Times New Roman"/>
          <w:color w:val="000000"/>
          <w:sz w:val="24"/>
          <w:szCs w:val="24"/>
        </w:rPr>
        <w:t xml:space="preserve">. </w:t>
      </w:r>
      <w:proofErr w:type="gramStart"/>
      <w:r w:rsidRPr="005B2876">
        <w:rPr>
          <w:rFonts w:ascii="Garamond" w:eastAsia="Times New Roman" w:hAnsi="Garamond" w:cs="Times New Roman"/>
          <w:color w:val="000000"/>
          <w:sz w:val="24"/>
          <w:szCs w:val="24"/>
        </w:rPr>
        <w:t>alapján</w:t>
      </w:r>
      <w:proofErr w:type="gramEnd"/>
      <w:r w:rsidRPr="005B2876">
        <w:rPr>
          <w:rFonts w:ascii="Garamond" w:eastAsia="Times New Roman" w:hAnsi="Garamond" w:cs="Times New Roman"/>
          <w:color w:val="000000"/>
          <w:sz w:val="24"/>
          <w:szCs w:val="24"/>
        </w:rPr>
        <w:t xml:space="preserve"> az ajánlatunk következő adatai minősülnek üzleti titoknak:</w:t>
      </w: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r w:rsidRPr="005B2876">
        <w:rPr>
          <w:rFonts w:ascii="Garamond" w:eastAsia="Times New Roman" w:hAnsi="Garamond" w:cs="Times New Roman"/>
          <w:color w:val="000000"/>
          <w:sz w:val="24"/>
          <w:szCs w:val="24"/>
        </w:rPr>
        <w:t>…………………………………………………………………………………………</w:t>
      </w: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r w:rsidRPr="005B2876">
        <w:rPr>
          <w:rFonts w:ascii="Garamond" w:eastAsia="Times New Roman" w:hAnsi="Garamond" w:cs="Times New Roman"/>
          <w:color w:val="000000"/>
          <w:sz w:val="24"/>
          <w:szCs w:val="24"/>
        </w:rPr>
        <w:t>…………………………………………………………………………………………</w:t>
      </w: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r w:rsidRPr="005B2876">
        <w:rPr>
          <w:rFonts w:ascii="Garamond" w:eastAsia="Times New Roman" w:hAnsi="Garamond" w:cs="Times New Roman"/>
          <w:color w:val="000000"/>
          <w:sz w:val="24"/>
          <w:szCs w:val="24"/>
        </w:rPr>
        <w:t>…………………………………………………………………………………………...</w:t>
      </w: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r w:rsidRPr="005B2876">
        <w:rPr>
          <w:rFonts w:ascii="Garamond" w:eastAsia="Times New Roman" w:hAnsi="Garamond" w:cs="Times New Roman"/>
          <w:color w:val="000000"/>
          <w:sz w:val="24"/>
          <w:szCs w:val="24"/>
        </w:rPr>
        <w:t>Kelt:</w:t>
      </w: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p>
    <w:p w:rsidR="00C20CA5" w:rsidRPr="005B2876" w:rsidRDefault="00C20CA5" w:rsidP="00C20CA5">
      <w:pPr>
        <w:tabs>
          <w:tab w:val="left" w:pos="709"/>
        </w:tabs>
        <w:suppressAutoHyphens/>
        <w:spacing w:line="276" w:lineRule="atLeast"/>
        <w:jc w:val="right"/>
        <w:rPr>
          <w:rFonts w:ascii="Garamond" w:eastAsia="Times New Roman" w:hAnsi="Garamond" w:cs="Times New Roman"/>
          <w:color w:val="00000A"/>
          <w:sz w:val="24"/>
          <w:szCs w:val="24"/>
        </w:rPr>
      </w:pPr>
      <w:r w:rsidRPr="005B2876">
        <w:rPr>
          <w:rFonts w:ascii="Garamond" w:eastAsia="Times New Roman" w:hAnsi="Garamond" w:cs="Times New Roman"/>
          <w:color w:val="000000"/>
          <w:sz w:val="24"/>
          <w:szCs w:val="24"/>
        </w:rPr>
        <w:t>____________________________</w:t>
      </w:r>
    </w:p>
    <w:p w:rsidR="00C20CA5" w:rsidRPr="005B2876" w:rsidRDefault="00C20CA5" w:rsidP="00C20CA5">
      <w:pPr>
        <w:tabs>
          <w:tab w:val="left" w:pos="709"/>
        </w:tabs>
        <w:suppressAutoHyphens/>
        <w:spacing w:line="276" w:lineRule="atLeast"/>
        <w:jc w:val="right"/>
        <w:rPr>
          <w:rFonts w:ascii="Garamond" w:eastAsia="Times New Roman" w:hAnsi="Garamond" w:cs="Times New Roman"/>
          <w:color w:val="00000A"/>
          <w:sz w:val="24"/>
          <w:szCs w:val="24"/>
        </w:rPr>
      </w:pPr>
      <w:proofErr w:type="gramStart"/>
      <w:r w:rsidRPr="005B2876">
        <w:rPr>
          <w:rFonts w:ascii="Garamond" w:eastAsia="Times New Roman" w:hAnsi="Garamond" w:cs="Times New Roman"/>
          <w:color w:val="000000"/>
          <w:sz w:val="24"/>
          <w:szCs w:val="24"/>
        </w:rPr>
        <w:t>cégszerű</w:t>
      </w:r>
      <w:proofErr w:type="gramEnd"/>
      <w:r w:rsidRPr="005B2876">
        <w:rPr>
          <w:rFonts w:ascii="Garamond" w:eastAsia="Times New Roman" w:hAnsi="Garamond" w:cs="Times New Roman"/>
          <w:color w:val="000000"/>
          <w:sz w:val="24"/>
          <w:szCs w:val="24"/>
        </w:rPr>
        <w:t xml:space="preserve"> aláírás</w:t>
      </w:r>
    </w:p>
    <w:p w:rsidR="00C20CA5" w:rsidRPr="005B2876" w:rsidRDefault="00C20CA5" w:rsidP="00C20CA5">
      <w:pPr>
        <w:tabs>
          <w:tab w:val="left" w:pos="709"/>
        </w:tabs>
        <w:suppressAutoHyphens/>
        <w:spacing w:line="276" w:lineRule="atLeast"/>
        <w:jc w:val="both"/>
        <w:rPr>
          <w:rFonts w:ascii="Garamond" w:eastAsia="Times New Roman" w:hAnsi="Garamond" w:cs="Times New Roman"/>
          <w:i/>
          <w:iCs/>
          <w:color w:val="000000"/>
          <w:sz w:val="24"/>
          <w:szCs w:val="24"/>
        </w:rPr>
      </w:pPr>
      <w:r w:rsidRPr="005B2876">
        <w:rPr>
          <w:rFonts w:ascii="Garamond" w:eastAsia="Times New Roman" w:hAnsi="Garamond" w:cs="Times New Roman"/>
          <w:i/>
          <w:iCs/>
          <w:color w:val="000000"/>
          <w:sz w:val="24"/>
          <w:szCs w:val="24"/>
        </w:rPr>
        <w:t>A megfelelő rész aláhúzandó</w:t>
      </w:r>
    </w:p>
    <w:p w:rsidR="00C20CA5" w:rsidRPr="005B2876" w:rsidRDefault="00C20CA5" w:rsidP="00C20CA5">
      <w:pPr>
        <w:spacing w:after="0" w:line="240" w:lineRule="auto"/>
        <w:jc w:val="right"/>
        <w:rPr>
          <w:rFonts w:ascii="Garamond" w:eastAsia="Times New Roman" w:hAnsi="Garamond" w:cs="Times New Roman"/>
          <w:b/>
          <w:sz w:val="24"/>
          <w:szCs w:val="24"/>
          <w:lang w:eastAsia="hu-HU"/>
        </w:rPr>
      </w:pPr>
    </w:p>
    <w:p w:rsidR="009B77ED" w:rsidRPr="005B2876" w:rsidRDefault="009B77ED">
      <w:pPr>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br w:type="page"/>
      </w:r>
    </w:p>
    <w:p w:rsidR="009B77ED" w:rsidRPr="005B2876" w:rsidRDefault="009B77ED" w:rsidP="009B77ED">
      <w:pPr>
        <w:keepNext/>
        <w:keepLines/>
        <w:spacing w:before="480" w:after="240" w:line="240" w:lineRule="auto"/>
        <w:jc w:val="center"/>
        <w:rPr>
          <w:rFonts w:ascii="Garamond" w:eastAsia="Times New Roman" w:hAnsi="Garamond" w:cs="Times New Roman"/>
          <w:b/>
          <w:sz w:val="24"/>
          <w:szCs w:val="24"/>
        </w:rPr>
      </w:pPr>
      <w:r w:rsidRPr="005B2876">
        <w:rPr>
          <w:rFonts w:ascii="Garamond" w:eastAsia="Times New Roman" w:hAnsi="Garamond" w:cs="Times New Roman"/>
          <w:b/>
          <w:sz w:val="24"/>
          <w:szCs w:val="24"/>
        </w:rPr>
        <w:lastRenderedPageBreak/>
        <w:t>Szerződés tervezet</w:t>
      </w:r>
    </w:p>
    <w:p w:rsidR="009B77ED" w:rsidRPr="005B2876" w:rsidRDefault="009B77ED" w:rsidP="009B77ED">
      <w:pPr>
        <w:keepLines/>
        <w:spacing w:after="0" w:line="240" w:lineRule="auto"/>
        <w:jc w:val="both"/>
        <w:rPr>
          <w:rFonts w:ascii="Garamond" w:eastAsia="Times New Roman" w:hAnsi="Garamond" w:cs="Times New Roman"/>
          <w:sz w:val="24"/>
          <w:szCs w:val="24"/>
        </w:rPr>
      </w:pPr>
      <w:proofErr w:type="gramStart"/>
      <w:r w:rsidRPr="005B2876">
        <w:rPr>
          <w:rFonts w:ascii="Garamond" w:eastAsia="Times New Roman" w:hAnsi="Garamond" w:cs="Times New Roman"/>
          <w:sz w:val="24"/>
          <w:szCs w:val="24"/>
        </w:rPr>
        <w:t>amely</w:t>
      </w:r>
      <w:proofErr w:type="gramEnd"/>
      <w:r w:rsidRPr="005B2876">
        <w:rPr>
          <w:rFonts w:ascii="Garamond" w:eastAsia="Times New Roman" w:hAnsi="Garamond" w:cs="Times New Roman"/>
          <w:sz w:val="24"/>
          <w:szCs w:val="24"/>
        </w:rPr>
        <w:t xml:space="preserve"> az alulírott helyen és időben jött létre az 1. pontban meghatározott felek között az alábbi feltételek szerint:</w:t>
      </w:r>
    </w:p>
    <w:p w:rsidR="009B77ED" w:rsidRPr="005B2876" w:rsidRDefault="009B77ED" w:rsidP="009B77ED">
      <w:pPr>
        <w:keepLines/>
        <w:spacing w:after="0" w:line="240" w:lineRule="auto"/>
        <w:jc w:val="both"/>
        <w:rPr>
          <w:rFonts w:ascii="Garamond" w:eastAsia="Times New Roman" w:hAnsi="Garamond" w:cs="Times New Roman"/>
          <w:sz w:val="24"/>
          <w:szCs w:val="24"/>
        </w:rPr>
      </w:pPr>
    </w:p>
    <w:p w:rsidR="009B77ED" w:rsidRPr="005B2876" w:rsidRDefault="009B77ED" w:rsidP="009B77ED">
      <w:pPr>
        <w:keepLines/>
        <w:tabs>
          <w:tab w:val="right" w:leader="dot" w:pos="6378"/>
        </w:tabs>
        <w:spacing w:after="0" w:line="256" w:lineRule="exact"/>
        <w:jc w:val="both"/>
        <w:rPr>
          <w:rFonts w:ascii="Garamond" w:eastAsia="Times New Roman" w:hAnsi="Garamond" w:cs="Times New Roman"/>
          <w:sz w:val="24"/>
          <w:szCs w:val="24"/>
        </w:rPr>
      </w:pPr>
      <w:r w:rsidRPr="005B2876">
        <w:rPr>
          <w:rFonts w:ascii="Garamond" w:eastAsia="Times New Roman" w:hAnsi="Garamond" w:cs="Times New Roman"/>
          <w:sz w:val="24"/>
          <w:szCs w:val="24"/>
        </w:rPr>
        <w:t>1. Az Eladó</w:t>
      </w:r>
      <w:r w:rsidRPr="005B2876">
        <w:rPr>
          <w:rFonts w:ascii="Garamond" w:eastAsia="Times New Roman" w:hAnsi="Garamond" w:cs="Times New Roman"/>
          <w:sz w:val="24"/>
          <w:szCs w:val="24"/>
        </w:rPr>
        <w:tab/>
      </w:r>
    </w:p>
    <w:p w:rsidR="009B77ED" w:rsidRPr="005B2876" w:rsidRDefault="009B77ED" w:rsidP="009B77ED">
      <w:pPr>
        <w:keepLines/>
        <w:tabs>
          <w:tab w:val="left" w:pos="1020"/>
          <w:tab w:val="right" w:leader="dot" w:pos="6378"/>
        </w:tabs>
        <w:spacing w:after="0" w:line="256" w:lineRule="exact"/>
        <w:jc w:val="both"/>
        <w:rPr>
          <w:rFonts w:ascii="Garamond" w:eastAsia="Times New Roman" w:hAnsi="Garamond" w:cs="Times New Roman"/>
          <w:sz w:val="24"/>
          <w:szCs w:val="24"/>
        </w:rPr>
      </w:pPr>
      <w:r w:rsidRPr="005B2876">
        <w:rPr>
          <w:rFonts w:ascii="Garamond" w:eastAsia="Times New Roman" w:hAnsi="Garamond" w:cs="Times New Roman"/>
          <w:sz w:val="24"/>
          <w:szCs w:val="24"/>
        </w:rPr>
        <w:tab/>
      </w:r>
      <w:proofErr w:type="gramStart"/>
      <w:r w:rsidRPr="005B2876">
        <w:rPr>
          <w:rFonts w:ascii="Garamond" w:eastAsia="Times New Roman" w:hAnsi="Garamond" w:cs="Times New Roman"/>
          <w:sz w:val="24"/>
          <w:szCs w:val="24"/>
        </w:rPr>
        <w:t>székhelye</w:t>
      </w:r>
      <w:proofErr w:type="gramEnd"/>
      <w:r w:rsidRPr="005B2876">
        <w:rPr>
          <w:rFonts w:ascii="Garamond" w:eastAsia="Times New Roman" w:hAnsi="Garamond" w:cs="Times New Roman"/>
          <w:sz w:val="24"/>
          <w:szCs w:val="24"/>
        </w:rPr>
        <w:t xml:space="preserve">: </w:t>
      </w:r>
      <w:r w:rsidRPr="005B2876">
        <w:rPr>
          <w:rFonts w:ascii="Garamond" w:eastAsia="Times New Roman" w:hAnsi="Garamond" w:cs="Times New Roman"/>
          <w:sz w:val="24"/>
          <w:szCs w:val="24"/>
        </w:rPr>
        <w:tab/>
      </w:r>
    </w:p>
    <w:p w:rsidR="009B77ED" w:rsidRPr="005B2876" w:rsidRDefault="009B77ED" w:rsidP="009B77ED">
      <w:pPr>
        <w:keepLines/>
        <w:tabs>
          <w:tab w:val="left" w:pos="1020"/>
          <w:tab w:val="right" w:leader="dot" w:pos="6378"/>
        </w:tabs>
        <w:spacing w:after="0" w:line="256" w:lineRule="exact"/>
        <w:jc w:val="both"/>
        <w:rPr>
          <w:rFonts w:ascii="Garamond" w:eastAsia="Times New Roman" w:hAnsi="Garamond" w:cs="Times New Roman"/>
          <w:sz w:val="24"/>
          <w:szCs w:val="24"/>
        </w:rPr>
      </w:pPr>
      <w:r w:rsidRPr="005B2876">
        <w:rPr>
          <w:rFonts w:ascii="Garamond" w:eastAsia="Times New Roman" w:hAnsi="Garamond" w:cs="Times New Roman"/>
          <w:sz w:val="24"/>
          <w:szCs w:val="24"/>
        </w:rPr>
        <w:tab/>
      </w:r>
      <w:proofErr w:type="gramStart"/>
      <w:r w:rsidRPr="005B2876">
        <w:rPr>
          <w:rFonts w:ascii="Garamond" w:eastAsia="Times New Roman" w:hAnsi="Garamond" w:cs="Times New Roman"/>
          <w:sz w:val="24"/>
          <w:szCs w:val="24"/>
        </w:rPr>
        <w:t>adószáma</w:t>
      </w:r>
      <w:proofErr w:type="gramEnd"/>
      <w:r w:rsidRPr="005B2876">
        <w:rPr>
          <w:rFonts w:ascii="Garamond" w:eastAsia="Times New Roman" w:hAnsi="Garamond" w:cs="Times New Roman"/>
          <w:sz w:val="24"/>
          <w:szCs w:val="24"/>
        </w:rPr>
        <w:t>:</w:t>
      </w:r>
      <w:r w:rsidRPr="005B2876">
        <w:rPr>
          <w:rFonts w:ascii="Garamond" w:eastAsia="Times New Roman" w:hAnsi="Garamond" w:cs="Times New Roman"/>
          <w:sz w:val="24"/>
          <w:szCs w:val="24"/>
        </w:rPr>
        <w:tab/>
      </w:r>
    </w:p>
    <w:p w:rsidR="009B77ED" w:rsidRPr="005B2876" w:rsidRDefault="009B77ED" w:rsidP="009B77ED">
      <w:pPr>
        <w:keepLines/>
        <w:tabs>
          <w:tab w:val="left" w:pos="1020"/>
          <w:tab w:val="right" w:leader="dot" w:pos="6378"/>
        </w:tabs>
        <w:spacing w:after="0" w:line="256" w:lineRule="exact"/>
        <w:jc w:val="both"/>
        <w:rPr>
          <w:rFonts w:ascii="Garamond" w:eastAsia="Times New Roman" w:hAnsi="Garamond" w:cs="Times New Roman"/>
          <w:sz w:val="24"/>
          <w:szCs w:val="24"/>
        </w:rPr>
      </w:pPr>
      <w:r w:rsidRPr="005B2876">
        <w:rPr>
          <w:rFonts w:ascii="Garamond" w:eastAsia="Times New Roman" w:hAnsi="Garamond" w:cs="Times New Roman"/>
          <w:sz w:val="24"/>
          <w:szCs w:val="24"/>
        </w:rPr>
        <w:tab/>
      </w:r>
      <w:proofErr w:type="gramStart"/>
      <w:r w:rsidRPr="005B2876">
        <w:rPr>
          <w:rFonts w:ascii="Garamond" w:eastAsia="Times New Roman" w:hAnsi="Garamond" w:cs="Times New Roman"/>
          <w:sz w:val="24"/>
          <w:szCs w:val="24"/>
        </w:rPr>
        <w:t>statisztikai</w:t>
      </w:r>
      <w:proofErr w:type="gramEnd"/>
      <w:r w:rsidRPr="005B2876">
        <w:rPr>
          <w:rFonts w:ascii="Garamond" w:eastAsia="Times New Roman" w:hAnsi="Garamond" w:cs="Times New Roman"/>
          <w:sz w:val="24"/>
          <w:szCs w:val="24"/>
        </w:rPr>
        <w:t xml:space="preserve"> számjele:</w:t>
      </w:r>
      <w:r w:rsidRPr="005B2876">
        <w:rPr>
          <w:rFonts w:ascii="Garamond" w:eastAsia="Times New Roman" w:hAnsi="Garamond" w:cs="Times New Roman"/>
          <w:sz w:val="24"/>
          <w:szCs w:val="24"/>
        </w:rPr>
        <w:tab/>
      </w:r>
    </w:p>
    <w:p w:rsidR="009B77ED" w:rsidRPr="005B2876" w:rsidRDefault="009B77ED" w:rsidP="009B77ED">
      <w:pPr>
        <w:keepLines/>
        <w:tabs>
          <w:tab w:val="left" w:pos="1020"/>
          <w:tab w:val="right" w:leader="dot" w:pos="6378"/>
        </w:tabs>
        <w:spacing w:after="0" w:line="256" w:lineRule="exact"/>
        <w:jc w:val="both"/>
        <w:rPr>
          <w:rFonts w:ascii="Garamond" w:eastAsia="Times New Roman" w:hAnsi="Garamond" w:cs="Times New Roman"/>
          <w:sz w:val="24"/>
          <w:szCs w:val="24"/>
        </w:rPr>
      </w:pPr>
      <w:r w:rsidRPr="005B2876">
        <w:rPr>
          <w:rFonts w:ascii="Garamond" w:eastAsia="Times New Roman" w:hAnsi="Garamond" w:cs="Times New Roman"/>
          <w:sz w:val="24"/>
          <w:szCs w:val="24"/>
        </w:rPr>
        <w:tab/>
      </w:r>
      <w:proofErr w:type="gramStart"/>
      <w:r w:rsidRPr="005B2876">
        <w:rPr>
          <w:rFonts w:ascii="Garamond" w:eastAsia="Times New Roman" w:hAnsi="Garamond" w:cs="Times New Roman"/>
          <w:sz w:val="24"/>
          <w:szCs w:val="24"/>
        </w:rPr>
        <w:t>cégjegyzékszáma</w:t>
      </w:r>
      <w:proofErr w:type="gramEnd"/>
      <w:r w:rsidRPr="005B2876">
        <w:rPr>
          <w:rFonts w:ascii="Garamond" w:eastAsia="Times New Roman" w:hAnsi="Garamond" w:cs="Times New Roman"/>
          <w:sz w:val="24"/>
          <w:szCs w:val="24"/>
        </w:rPr>
        <w:t>:…………</w:t>
      </w:r>
    </w:p>
    <w:p w:rsidR="009B77ED" w:rsidRPr="005B2876" w:rsidRDefault="009B77ED" w:rsidP="009B77ED">
      <w:pPr>
        <w:keepLines/>
        <w:tabs>
          <w:tab w:val="left" w:pos="1020"/>
          <w:tab w:val="right" w:leader="dot" w:pos="6378"/>
        </w:tabs>
        <w:spacing w:after="0" w:line="256" w:lineRule="exact"/>
        <w:jc w:val="both"/>
        <w:rPr>
          <w:rFonts w:ascii="Garamond" w:eastAsia="Times New Roman" w:hAnsi="Garamond" w:cs="Times New Roman"/>
          <w:sz w:val="24"/>
          <w:szCs w:val="24"/>
        </w:rPr>
      </w:pPr>
      <w:r w:rsidRPr="005B2876">
        <w:rPr>
          <w:rFonts w:ascii="Garamond" w:eastAsia="Times New Roman" w:hAnsi="Garamond" w:cs="Times New Roman"/>
          <w:sz w:val="24"/>
          <w:szCs w:val="24"/>
        </w:rPr>
        <w:tab/>
      </w:r>
      <w:proofErr w:type="gramStart"/>
      <w:r w:rsidRPr="005B2876">
        <w:rPr>
          <w:rFonts w:ascii="Garamond" w:eastAsia="Times New Roman" w:hAnsi="Garamond" w:cs="Times New Roman"/>
          <w:sz w:val="24"/>
          <w:szCs w:val="24"/>
        </w:rPr>
        <w:t>képviseletében</w:t>
      </w:r>
      <w:proofErr w:type="gramEnd"/>
      <w:r w:rsidRPr="005B2876">
        <w:rPr>
          <w:rFonts w:ascii="Garamond" w:eastAsia="Times New Roman" w:hAnsi="Garamond" w:cs="Times New Roman"/>
          <w:sz w:val="24"/>
          <w:szCs w:val="24"/>
        </w:rPr>
        <w:t>:…………</w:t>
      </w:r>
    </w:p>
    <w:p w:rsidR="009B77ED" w:rsidRPr="005B2876" w:rsidRDefault="009B77ED" w:rsidP="009B77ED">
      <w:pPr>
        <w:keepLines/>
        <w:tabs>
          <w:tab w:val="left" w:pos="1020"/>
          <w:tab w:val="right" w:leader="dot" w:pos="6378"/>
        </w:tabs>
        <w:spacing w:after="0" w:line="256" w:lineRule="exact"/>
        <w:jc w:val="both"/>
        <w:rPr>
          <w:rFonts w:ascii="Garamond" w:eastAsia="Times New Roman" w:hAnsi="Garamond" w:cs="Times New Roman"/>
          <w:sz w:val="24"/>
          <w:szCs w:val="24"/>
        </w:rPr>
      </w:pPr>
    </w:p>
    <w:p w:rsidR="009B77ED" w:rsidRPr="005B2876" w:rsidRDefault="009B77ED" w:rsidP="009B77ED">
      <w:pPr>
        <w:keepLines/>
        <w:tabs>
          <w:tab w:val="right" w:leader="dot" w:pos="6378"/>
        </w:tabs>
        <w:spacing w:after="0" w:line="256" w:lineRule="exact"/>
        <w:jc w:val="both"/>
        <w:rPr>
          <w:rFonts w:ascii="Garamond" w:eastAsia="Times New Roman" w:hAnsi="Garamond" w:cs="Times New Roman"/>
          <w:sz w:val="24"/>
          <w:szCs w:val="24"/>
        </w:rPr>
      </w:pPr>
    </w:p>
    <w:p w:rsidR="009B77ED" w:rsidRPr="005B2876" w:rsidRDefault="009B77ED" w:rsidP="009B77ED">
      <w:pPr>
        <w:keepLines/>
        <w:tabs>
          <w:tab w:val="right" w:leader="dot" w:pos="6378"/>
        </w:tabs>
        <w:spacing w:after="0" w:line="256" w:lineRule="exact"/>
        <w:jc w:val="both"/>
        <w:rPr>
          <w:rFonts w:ascii="Garamond" w:eastAsia="Times New Roman" w:hAnsi="Garamond" w:cs="Times New Roman"/>
          <w:sz w:val="24"/>
          <w:szCs w:val="24"/>
        </w:rPr>
      </w:pPr>
      <w:r w:rsidRPr="005B2876">
        <w:rPr>
          <w:rFonts w:ascii="Garamond" w:eastAsia="Times New Roman" w:hAnsi="Garamond" w:cs="Times New Roman"/>
          <w:sz w:val="24"/>
          <w:szCs w:val="24"/>
        </w:rPr>
        <w:t xml:space="preserve">A Vevő </w:t>
      </w:r>
      <w:r w:rsidRPr="005B2876">
        <w:rPr>
          <w:rFonts w:ascii="Garamond" w:eastAsia="Times New Roman" w:hAnsi="Garamond" w:cs="Times New Roman"/>
          <w:sz w:val="24"/>
          <w:szCs w:val="24"/>
        </w:rPr>
        <w:tab/>
      </w:r>
    </w:p>
    <w:p w:rsidR="009B77ED" w:rsidRPr="005B2876" w:rsidRDefault="009B77ED" w:rsidP="009B77ED">
      <w:pPr>
        <w:keepLines/>
        <w:tabs>
          <w:tab w:val="left" w:pos="1020"/>
          <w:tab w:val="right" w:leader="dot" w:pos="6378"/>
        </w:tabs>
        <w:spacing w:after="0" w:line="256" w:lineRule="exact"/>
        <w:jc w:val="both"/>
        <w:rPr>
          <w:rFonts w:ascii="Garamond" w:eastAsia="Times New Roman" w:hAnsi="Garamond" w:cs="Times New Roman"/>
          <w:sz w:val="24"/>
          <w:szCs w:val="24"/>
        </w:rPr>
      </w:pPr>
      <w:r w:rsidRPr="005B2876">
        <w:rPr>
          <w:rFonts w:ascii="Garamond" w:eastAsia="Times New Roman" w:hAnsi="Garamond" w:cs="Times New Roman"/>
          <w:sz w:val="24"/>
          <w:szCs w:val="24"/>
        </w:rPr>
        <w:tab/>
      </w:r>
      <w:proofErr w:type="gramStart"/>
      <w:r w:rsidRPr="005B2876">
        <w:rPr>
          <w:rFonts w:ascii="Garamond" w:eastAsia="Times New Roman" w:hAnsi="Garamond" w:cs="Times New Roman"/>
          <w:sz w:val="24"/>
          <w:szCs w:val="24"/>
        </w:rPr>
        <w:t>székhelye</w:t>
      </w:r>
      <w:proofErr w:type="gramEnd"/>
      <w:r w:rsidRPr="005B2876">
        <w:rPr>
          <w:rFonts w:ascii="Garamond" w:eastAsia="Times New Roman" w:hAnsi="Garamond" w:cs="Times New Roman"/>
          <w:sz w:val="24"/>
          <w:szCs w:val="24"/>
        </w:rPr>
        <w:t xml:space="preserve">: </w:t>
      </w:r>
      <w:r w:rsidRPr="005B2876">
        <w:rPr>
          <w:rFonts w:ascii="Garamond" w:eastAsia="Times New Roman" w:hAnsi="Garamond" w:cs="Times New Roman"/>
          <w:sz w:val="24"/>
          <w:szCs w:val="24"/>
        </w:rPr>
        <w:tab/>
      </w:r>
    </w:p>
    <w:p w:rsidR="009B77ED" w:rsidRPr="005B2876" w:rsidRDefault="009B77ED" w:rsidP="009B77ED">
      <w:pPr>
        <w:keepLines/>
        <w:tabs>
          <w:tab w:val="left" w:pos="1020"/>
          <w:tab w:val="right" w:leader="dot" w:pos="6378"/>
        </w:tabs>
        <w:spacing w:after="0" w:line="256" w:lineRule="exact"/>
        <w:jc w:val="both"/>
        <w:rPr>
          <w:rFonts w:ascii="Garamond" w:eastAsia="Times New Roman" w:hAnsi="Garamond" w:cs="Times New Roman"/>
          <w:sz w:val="24"/>
          <w:szCs w:val="24"/>
        </w:rPr>
      </w:pPr>
      <w:r w:rsidRPr="005B2876">
        <w:rPr>
          <w:rFonts w:ascii="Garamond" w:eastAsia="Times New Roman" w:hAnsi="Garamond" w:cs="Times New Roman"/>
          <w:sz w:val="24"/>
          <w:szCs w:val="24"/>
        </w:rPr>
        <w:tab/>
      </w:r>
      <w:proofErr w:type="gramStart"/>
      <w:r w:rsidRPr="005B2876">
        <w:rPr>
          <w:rFonts w:ascii="Garamond" w:eastAsia="Times New Roman" w:hAnsi="Garamond" w:cs="Times New Roman"/>
          <w:sz w:val="24"/>
          <w:szCs w:val="24"/>
        </w:rPr>
        <w:t>adószáma</w:t>
      </w:r>
      <w:proofErr w:type="gramEnd"/>
      <w:r w:rsidRPr="005B2876">
        <w:rPr>
          <w:rFonts w:ascii="Garamond" w:eastAsia="Times New Roman" w:hAnsi="Garamond" w:cs="Times New Roman"/>
          <w:sz w:val="24"/>
          <w:szCs w:val="24"/>
        </w:rPr>
        <w:t>:</w:t>
      </w:r>
      <w:r w:rsidRPr="005B2876">
        <w:rPr>
          <w:rFonts w:ascii="Garamond" w:eastAsia="Times New Roman" w:hAnsi="Garamond" w:cs="Times New Roman"/>
          <w:sz w:val="24"/>
          <w:szCs w:val="24"/>
        </w:rPr>
        <w:tab/>
      </w:r>
    </w:p>
    <w:p w:rsidR="009B77ED" w:rsidRPr="005B2876" w:rsidRDefault="009B77ED" w:rsidP="009B77ED">
      <w:pPr>
        <w:keepLines/>
        <w:tabs>
          <w:tab w:val="left" w:pos="1020"/>
          <w:tab w:val="right" w:leader="dot" w:pos="6378"/>
        </w:tabs>
        <w:spacing w:after="0" w:line="256" w:lineRule="exact"/>
        <w:jc w:val="both"/>
        <w:rPr>
          <w:rFonts w:ascii="Garamond" w:eastAsia="Times New Roman" w:hAnsi="Garamond" w:cs="Times New Roman"/>
          <w:sz w:val="24"/>
          <w:szCs w:val="24"/>
        </w:rPr>
      </w:pPr>
      <w:r w:rsidRPr="005B2876">
        <w:rPr>
          <w:rFonts w:ascii="Garamond" w:eastAsia="Times New Roman" w:hAnsi="Garamond" w:cs="Times New Roman"/>
          <w:sz w:val="24"/>
          <w:szCs w:val="24"/>
        </w:rPr>
        <w:tab/>
      </w:r>
      <w:proofErr w:type="gramStart"/>
      <w:r w:rsidRPr="005B2876">
        <w:rPr>
          <w:rFonts w:ascii="Garamond" w:eastAsia="Times New Roman" w:hAnsi="Garamond" w:cs="Times New Roman"/>
          <w:sz w:val="24"/>
          <w:szCs w:val="24"/>
        </w:rPr>
        <w:t>statisztikai</w:t>
      </w:r>
      <w:proofErr w:type="gramEnd"/>
      <w:r w:rsidRPr="005B2876">
        <w:rPr>
          <w:rFonts w:ascii="Garamond" w:eastAsia="Times New Roman" w:hAnsi="Garamond" w:cs="Times New Roman"/>
          <w:sz w:val="24"/>
          <w:szCs w:val="24"/>
        </w:rPr>
        <w:t xml:space="preserve"> számjele:</w:t>
      </w:r>
      <w:r w:rsidRPr="005B2876">
        <w:rPr>
          <w:rFonts w:ascii="Garamond" w:eastAsia="Times New Roman" w:hAnsi="Garamond" w:cs="Times New Roman"/>
          <w:sz w:val="24"/>
          <w:szCs w:val="24"/>
        </w:rPr>
        <w:tab/>
      </w:r>
    </w:p>
    <w:p w:rsidR="009B77ED" w:rsidRPr="005B2876" w:rsidRDefault="009B77ED" w:rsidP="009B77ED">
      <w:pPr>
        <w:keepLines/>
        <w:tabs>
          <w:tab w:val="left" w:pos="1020"/>
          <w:tab w:val="right" w:leader="dot" w:pos="6378"/>
        </w:tabs>
        <w:spacing w:after="0" w:line="256" w:lineRule="exact"/>
        <w:jc w:val="both"/>
        <w:rPr>
          <w:rFonts w:ascii="Garamond" w:eastAsia="Times New Roman" w:hAnsi="Garamond" w:cs="Times New Roman"/>
          <w:sz w:val="24"/>
          <w:szCs w:val="24"/>
        </w:rPr>
      </w:pPr>
      <w:r w:rsidRPr="005B2876">
        <w:rPr>
          <w:rFonts w:ascii="Garamond" w:eastAsia="Times New Roman" w:hAnsi="Garamond" w:cs="Times New Roman"/>
          <w:sz w:val="24"/>
          <w:szCs w:val="24"/>
        </w:rPr>
        <w:tab/>
      </w:r>
      <w:proofErr w:type="gramStart"/>
      <w:r w:rsidRPr="005B2876">
        <w:rPr>
          <w:rFonts w:ascii="Garamond" w:eastAsia="Times New Roman" w:hAnsi="Garamond" w:cs="Times New Roman"/>
          <w:sz w:val="24"/>
          <w:szCs w:val="24"/>
        </w:rPr>
        <w:t>cégjegyzékszáma</w:t>
      </w:r>
      <w:proofErr w:type="gramEnd"/>
      <w:r w:rsidRPr="005B2876">
        <w:rPr>
          <w:rFonts w:ascii="Garamond" w:eastAsia="Times New Roman" w:hAnsi="Garamond" w:cs="Times New Roman"/>
          <w:sz w:val="24"/>
          <w:szCs w:val="24"/>
        </w:rPr>
        <w:t>:…………</w:t>
      </w:r>
    </w:p>
    <w:p w:rsidR="009B77ED" w:rsidRPr="005B2876" w:rsidRDefault="009B77ED" w:rsidP="009B77ED">
      <w:pPr>
        <w:keepLines/>
        <w:tabs>
          <w:tab w:val="left" w:pos="1020"/>
          <w:tab w:val="right" w:leader="dot" w:pos="6378"/>
        </w:tabs>
        <w:spacing w:after="0" w:line="256" w:lineRule="exact"/>
        <w:jc w:val="both"/>
        <w:rPr>
          <w:rFonts w:ascii="Garamond" w:eastAsia="Times New Roman" w:hAnsi="Garamond" w:cs="Times New Roman"/>
          <w:sz w:val="24"/>
          <w:szCs w:val="24"/>
        </w:rPr>
      </w:pPr>
      <w:r w:rsidRPr="005B2876">
        <w:rPr>
          <w:rFonts w:ascii="Garamond" w:eastAsia="Times New Roman" w:hAnsi="Garamond" w:cs="Times New Roman"/>
          <w:sz w:val="24"/>
          <w:szCs w:val="24"/>
        </w:rPr>
        <w:tab/>
      </w:r>
      <w:proofErr w:type="gramStart"/>
      <w:r w:rsidRPr="005B2876">
        <w:rPr>
          <w:rFonts w:ascii="Garamond" w:eastAsia="Times New Roman" w:hAnsi="Garamond" w:cs="Times New Roman"/>
          <w:sz w:val="24"/>
          <w:szCs w:val="24"/>
        </w:rPr>
        <w:t>képviseletében</w:t>
      </w:r>
      <w:proofErr w:type="gramEnd"/>
      <w:r w:rsidRPr="005B2876">
        <w:rPr>
          <w:rFonts w:ascii="Garamond" w:eastAsia="Times New Roman" w:hAnsi="Garamond" w:cs="Times New Roman"/>
          <w:sz w:val="24"/>
          <w:szCs w:val="24"/>
        </w:rPr>
        <w:t>:…………</w:t>
      </w:r>
    </w:p>
    <w:p w:rsidR="009B77ED" w:rsidRPr="005B2876" w:rsidRDefault="009B77ED" w:rsidP="009B77ED">
      <w:pPr>
        <w:keepLines/>
        <w:tabs>
          <w:tab w:val="left" w:pos="1020"/>
          <w:tab w:val="right" w:leader="dot" w:pos="6378"/>
        </w:tabs>
        <w:spacing w:after="0" w:line="256" w:lineRule="exact"/>
        <w:jc w:val="both"/>
        <w:rPr>
          <w:rFonts w:ascii="Garamond" w:eastAsia="Times New Roman" w:hAnsi="Garamond" w:cs="Times New Roman"/>
          <w:sz w:val="24"/>
          <w:szCs w:val="24"/>
        </w:rPr>
      </w:pPr>
    </w:p>
    <w:p w:rsidR="009B77ED" w:rsidRPr="005B2876" w:rsidRDefault="009B77ED" w:rsidP="009B77ED">
      <w:pPr>
        <w:keepLines/>
        <w:spacing w:before="120" w:after="0" w:line="240" w:lineRule="auto"/>
        <w:jc w:val="both"/>
        <w:rPr>
          <w:rFonts w:ascii="Garamond" w:eastAsia="Times New Roman" w:hAnsi="Garamond" w:cs="Times New Roman"/>
          <w:sz w:val="24"/>
          <w:szCs w:val="24"/>
        </w:rPr>
      </w:pPr>
      <w:r w:rsidRPr="005B2876">
        <w:rPr>
          <w:rFonts w:ascii="Garamond" w:eastAsia="Times New Roman" w:hAnsi="Garamond" w:cs="Times New Roman"/>
          <w:sz w:val="24"/>
          <w:szCs w:val="24"/>
        </w:rPr>
        <w:t xml:space="preserve">2. Felek rögzítik, hogy Eladó, mint Ajánlattevő a nyertese a Vevő által megindított </w:t>
      </w:r>
      <w:r w:rsidRPr="005B2876">
        <w:rPr>
          <w:rFonts w:ascii="Garamond" w:eastAsia="Times New Roman" w:hAnsi="Garamond" w:cs="Times New Roman"/>
          <w:bCs/>
          <w:i/>
          <w:iCs/>
          <w:sz w:val="24"/>
          <w:szCs w:val="24"/>
        </w:rPr>
        <w:t xml:space="preserve">„Járműbeszerzés a „Dány Község működő csatornahálózatának rekonstrukciója” (pályázat azonosító száma: KEOP-1.2.0/09-11-2013-0019) építési beruházás megvalósítása körében” </w:t>
      </w:r>
      <w:r w:rsidRPr="005B2876">
        <w:rPr>
          <w:rFonts w:ascii="Garamond" w:eastAsia="Times New Roman" w:hAnsi="Garamond" w:cs="Times New Roman"/>
          <w:bCs/>
          <w:iCs/>
          <w:sz w:val="24"/>
          <w:szCs w:val="24"/>
        </w:rPr>
        <w:t xml:space="preserve">tárgyú közbeszerzési </w:t>
      </w:r>
      <w:proofErr w:type="gramStart"/>
      <w:r w:rsidRPr="005B2876">
        <w:rPr>
          <w:rFonts w:ascii="Garamond" w:eastAsia="Times New Roman" w:hAnsi="Garamond" w:cs="Times New Roman"/>
          <w:bCs/>
          <w:iCs/>
          <w:sz w:val="24"/>
          <w:szCs w:val="24"/>
        </w:rPr>
        <w:t>eljárás …</w:t>
      </w:r>
      <w:proofErr w:type="gramEnd"/>
      <w:r w:rsidRPr="005B2876">
        <w:rPr>
          <w:rFonts w:ascii="Garamond" w:eastAsia="Times New Roman" w:hAnsi="Garamond" w:cs="Times New Roman"/>
          <w:bCs/>
          <w:iCs/>
          <w:sz w:val="24"/>
          <w:szCs w:val="24"/>
        </w:rPr>
        <w:t>… részének.</w:t>
      </w:r>
      <w:r w:rsidRPr="005B2876">
        <w:rPr>
          <w:rFonts w:ascii="Garamond" w:eastAsia="Times New Roman" w:hAnsi="Garamond" w:cs="Times New Roman"/>
          <w:bCs/>
          <w:i/>
          <w:iCs/>
          <w:sz w:val="24"/>
          <w:szCs w:val="24"/>
        </w:rPr>
        <w:t xml:space="preserve"> </w:t>
      </w:r>
      <w:r w:rsidRPr="005B2876">
        <w:rPr>
          <w:rFonts w:ascii="Garamond" w:eastAsia="Times New Roman" w:hAnsi="Garamond" w:cs="Times New Roman"/>
          <w:sz w:val="24"/>
          <w:szCs w:val="24"/>
        </w:rPr>
        <w:t>Jelen szerződés feltételeit és tartalmát képezik a közbeszerzési eljárás ajánlattételi felhívása, dokumentációja, az eljárásban keletkezett valamennyi irat és nyilatkozat, valamint az Eladó, mint ajánlattevő ajánlata.</w:t>
      </w:r>
    </w:p>
    <w:p w:rsidR="009B77ED" w:rsidRPr="005B2876" w:rsidRDefault="009B77ED" w:rsidP="009B77ED">
      <w:pPr>
        <w:keepLines/>
        <w:spacing w:before="120" w:after="0" w:line="240" w:lineRule="auto"/>
        <w:jc w:val="both"/>
        <w:rPr>
          <w:rFonts w:ascii="Garamond" w:eastAsia="Times New Roman" w:hAnsi="Garamond" w:cs="Times New Roman"/>
          <w:sz w:val="24"/>
          <w:szCs w:val="24"/>
        </w:rPr>
      </w:pPr>
      <w:r w:rsidRPr="005B2876">
        <w:rPr>
          <w:rFonts w:ascii="Garamond" w:eastAsia="Times New Roman" w:hAnsi="Garamond" w:cs="Times New Roman"/>
          <w:sz w:val="24"/>
          <w:szCs w:val="24"/>
        </w:rPr>
        <w:t xml:space="preserve">3. Az Eladó kizárólagos tulajdonában van </w:t>
      </w:r>
      <w:proofErr w:type="gramStart"/>
      <w:r w:rsidRPr="005B2876">
        <w:rPr>
          <w:rFonts w:ascii="Garamond" w:eastAsia="Times New Roman" w:hAnsi="Garamond" w:cs="Times New Roman"/>
          <w:sz w:val="24"/>
          <w:szCs w:val="24"/>
        </w:rPr>
        <w:t>a ..</w:t>
      </w:r>
      <w:proofErr w:type="gramEnd"/>
      <w:r w:rsidRPr="005B2876">
        <w:rPr>
          <w:rFonts w:ascii="Garamond" w:eastAsia="Times New Roman" w:hAnsi="Garamond" w:cs="Times New Roman"/>
          <w:sz w:val="24"/>
          <w:szCs w:val="24"/>
        </w:rPr>
        <w:t xml:space="preserve">................... </w:t>
      </w:r>
      <w:proofErr w:type="gramStart"/>
      <w:r w:rsidRPr="005B2876">
        <w:rPr>
          <w:rFonts w:ascii="Garamond" w:eastAsia="Times New Roman" w:hAnsi="Garamond" w:cs="Times New Roman"/>
          <w:sz w:val="24"/>
          <w:szCs w:val="24"/>
        </w:rPr>
        <w:t>forgalmi</w:t>
      </w:r>
      <w:proofErr w:type="gramEnd"/>
      <w:r w:rsidRPr="005B2876">
        <w:rPr>
          <w:rFonts w:ascii="Garamond" w:eastAsia="Times New Roman" w:hAnsi="Garamond" w:cs="Times New Roman"/>
          <w:sz w:val="24"/>
          <w:szCs w:val="24"/>
        </w:rPr>
        <w:t xml:space="preserve"> rendszámú, ................ </w:t>
      </w:r>
      <w:proofErr w:type="gramStart"/>
      <w:r w:rsidRPr="005B2876">
        <w:rPr>
          <w:rFonts w:ascii="Garamond" w:eastAsia="Times New Roman" w:hAnsi="Garamond" w:cs="Times New Roman"/>
          <w:sz w:val="24"/>
          <w:szCs w:val="24"/>
        </w:rPr>
        <w:t>típusú</w:t>
      </w:r>
      <w:proofErr w:type="gramEnd"/>
      <w:r w:rsidRPr="005B2876">
        <w:rPr>
          <w:rFonts w:ascii="Garamond" w:eastAsia="Times New Roman" w:hAnsi="Garamond" w:cs="Times New Roman"/>
          <w:sz w:val="24"/>
          <w:szCs w:val="24"/>
        </w:rPr>
        <w:t xml:space="preserve">                      jármű, amelynek alvázszáma: .............................., motorszáma : ................................... Az Eladó által </w:t>
      </w:r>
      <w:proofErr w:type="gramStart"/>
      <w:r w:rsidRPr="005B2876">
        <w:rPr>
          <w:rFonts w:ascii="Garamond" w:eastAsia="Times New Roman" w:hAnsi="Garamond" w:cs="Times New Roman"/>
          <w:sz w:val="24"/>
          <w:szCs w:val="24"/>
        </w:rPr>
        <w:t>szolgáltatott …</w:t>
      </w:r>
      <w:proofErr w:type="gramEnd"/>
      <w:r w:rsidRPr="005B2876">
        <w:rPr>
          <w:rFonts w:ascii="Garamond" w:eastAsia="Times New Roman" w:hAnsi="Garamond" w:cs="Times New Roman"/>
          <w:sz w:val="24"/>
          <w:szCs w:val="24"/>
        </w:rPr>
        <w:t>………………. új, az korábban forgalomba, illetve üzembe helyezve nem volt.</w:t>
      </w:r>
    </w:p>
    <w:p w:rsidR="009B77ED" w:rsidRPr="005B2876" w:rsidRDefault="009B77ED" w:rsidP="009B77ED">
      <w:pPr>
        <w:keepLines/>
        <w:spacing w:before="120" w:after="0" w:line="240" w:lineRule="auto"/>
        <w:jc w:val="both"/>
        <w:rPr>
          <w:rFonts w:ascii="Garamond" w:eastAsia="Times New Roman" w:hAnsi="Garamond" w:cs="Times New Roman"/>
          <w:sz w:val="24"/>
          <w:szCs w:val="24"/>
        </w:rPr>
      </w:pPr>
      <w:r w:rsidRPr="005B2876">
        <w:rPr>
          <w:rFonts w:ascii="Garamond" w:eastAsia="Times New Roman" w:hAnsi="Garamond" w:cs="Times New Roman"/>
          <w:sz w:val="24"/>
          <w:szCs w:val="24"/>
        </w:rPr>
        <w:t xml:space="preserve">A felek rögzítik, hogy a </w:t>
      </w:r>
      <w:proofErr w:type="spellStart"/>
      <w:r w:rsidRPr="005B2876">
        <w:rPr>
          <w:rFonts w:ascii="Garamond" w:eastAsia="Times New Roman" w:hAnsi="Garamond" w:cs="Times New Roman"/>
          <w:sz w:val="24"/>
          <w:szCs w:val="24"/>
        </w:rPr>
        <w:t>kilométerszámláló</w:t>
      </w:r>
      <w:proofErr w:type="spellEnd"/>
      <w:r w:rsidRPr="005B2876">
        <w:rPr>
          <w:rFonts w:ascii="Garamond" w:eastAsia="Times New Roman" w:hAnsi="Garamond" w:cs="Times New Roman"/>
          <w:sz w:val="24"/>
          <w:szCs w:val="24"/>
        </w:rPr>
        <w:t xml:space="preserve"> állása a birtokbaadás napján</w:t>
      </w:r>
      <w:proofErr w:type="gramStart"/>
      <w:r w:rsidRPr="005B2876">
        <w:rPr>
          <w:rFonts w:ascii="Garamond" w:eastAsia="Times New Roman" w:hAnsi="Garamond" w:cs="Times New Roman"/>
          <w:sz w:val="24"/>
          <w:szCs w:val="24"/>
        </w:rPr>
        <w:t>: …</w:t>
      </w:r>
      <w:proofErr w:type="gramEnd"/>
      <w:r w:rsidRPr="005B2876">
        <w:rPr>
          <w:rFonts w:ascii="Garamond" w:eastAsia="Times New Roman" w:hAnsi="Garamond" w:cs="Times New Roman"/>
          <w:sz w:val="24"/>
          <w:szCs w:val="24"/>
        </w:rPr>
        <w:t xml:space="preserve"> km, a gép üzemórája ……..óra.</w:t>
      </w:r>
    </w:p>
    <w:p w:rsidR="009B77ED" w:rsidRPr="005B2876" w:rsidRDefault="009B77ED" w:rsidP="009B77ED">
      <w:pPr>
        <w:keepLines/>
        <w:spacing w:before="120" w:after="0" w:line="240" w:lineRule="auto"/>
        <w:jc w:val="both"/>
        <w:rPr>
          <w:rFonts w:ascii="Garamond" w:eastAsia="Times New Roman" w:hAnsi="Garamond" w:cs="Times New Roman"/>
          <w:sz w:val="24"/>
          <w:szCs w:val="24"/>
        </w:rPr>
      </w:pPr>
    </w:p>
    <w:p w:rsidR="009B77ED" w:rsidRPr="005B2876" w:rsidRDefault="009B77ED" w:rsidP="009B77ED">
      <w:pPr>
        <w:keepLines/>
        <w:spacing w:before="120" w:after="0" w:line="240" w:lineRule="auto"/>
        <w:jc w:val="both"/>
        <w:rPr>
          <w:rFonts w:ascii="Garamond" w:eastAsia="Times New Roman" w:hAnsi="Garamond" w:cs="Times New Roman"/>
          <w:sz w:val="24"/>
          <w:szCs w:val="24"/>
        </w:rPr>
      </w:pPr>
      <w:r w:rsidRPr="005B2876">
        <w:rPr>
          <w:rFonts w:ascii="Garamond" w:eastAsia="Times New Roman" w:hAnsi="Garamond" w:cs="Times New Roman"/>
          <w:sz w:val="24"/>
          <w:szCs w:val="24"/>
        </w:rPr>
        <w:t>3. Az Eladó eladja, a Vevő pedig megveszi a 2. pont szerinti járművet a kölcsönösen kialkudott (</w:t>
      </w:r>
      <w:proofErr w:type="gramStart"/>
      <w:r w:rsidRPr="005B2876">
        <w:rPr>
          <w:rFonts w:ascii="Garamond" w:eastAsia="Times New Roman" w:hAnsi="Garamond" w:cs="Times New Roman"/>
          <w:sz w:val="24"/>
          <w:szCs w:val="24"/>
        </w:rPr>
        <w:t>azaz ..</w:t>
      </w:r>
      <w:proofErr w:type="gramEnd"/>
      <w:r w:rsidRPr="005B2876">
        <w:rPr>
          <w:rFonts w:ascii="Garamond" w:eastAsia="Times New Roman" w:hAnsi="Garamond" w:cs="Times New Roman"/>
          <w:sz w:val="24"/>
          <w:szCs w:val="24"/>
        </w:rPr>
        <w:t>...................................................) forintos vételáron.</w:t>
      </w:r>
    </w:p>
    <w:p w:rsidR="009B77ED" w:rsidRPr="005B2876" w:rsidRDefault="009B77ED" w:rsidP="009B77ED">
      <w:pPr>
        <w:keepLines/>
        <w:spacing w:before="120" w:after="0" w:line="240" w:lineRule="auto"/>
        <w:jc w:val="both"/>
        <w:rPr>
          <w:rFonts w:ascii="Garamond" w:eastAsia="Times New Roman" w:hAnsi="Garamond" w:cs="Times New Roman"/>
          <w:sz w:val="24"/>
          <w:szCs w:val="24"/>
        </w:rPr>
      </w:pPr>
    </w:p>
    <w:p w:rsidR="009B77ED" w:rsidRPr="005B2876" w:rsidRDefault="009B77ED" w:rsidP="009B77ED">
      <w:pPr>
        <w:keepLines/>
        <w:spacing w:before="120" w:after="0" w:line="240" w:lineRule="auto"/>
        <w:jc w:val="both"/>
        <w:rPr>
          <w:rFonts w:ascii="Garamond" w:eastAsia="Times New Roman" w:hAnsi="Garamond" w:cs="Times New Roman"/>
          <w:sz w:val="24"/>
          <w:szCs w:val="24"/>
        </w:rPr>
      </w:pPr>
      <w:smartTag w:uri="urn:schemas-microsoft-com:office:smarttags" w:element="metricconverter">
        <w:smartTagPr>
          <w:attr w:name="ProductID" w:val="4. A"/>
        </w:smartTagPr>
        <w:r w:rsidRPr="005B2876">
          <w:rPr>
            <w:rFonts w:ascii="Garamond" w:eastAsia="Times New Roman" w:hAnsi="Garamond" w:cs="Times New Roman"/>
            <w:sz w:val="24"/>
            <w:szCs w:val="24"/>
          </w:rPr>
          <w:t>4. A</w:t>
        </w:r>
      </w:smartTag>
      <w:r w:rsidRPr="005B2876">
        <w:rPr>
          <w:rFonts w:ascii="Garamond" w:eastAsia="Times New Roman" w:hAnsi="Garamond" w:cs="Times New Roman"/>
          <w:sz w:val="24"/>
          <w:szCs w:val="24"/>
        </w:rPr>
        <w:t xml:space="preserve"> vételárat a Vevő a jelen szerződés aláírásától </w:t>
      </w:r>
      <w:proofErr w:type="gramStart"/>
      <w:r w:rsidRPr="005B2876">
        <w:rPr>
          <w:rFonts w:ascii="Garamond" w:eastAsia="Times New Roman" w:hAnsi="Garamond" w:cs="Times New Roman"/>
          <w:sz w:val="24"/>
          <w:szCs w:val="24"/>
        </w:rPr>
        <w:t>számított …</w:t>
      </w:r>
      <w:proofErr w:type="gramEnd"/>
      <w:r w:rsidRPr="005B2876">
        <w:rPr>
          <w:rFonts w:ascii="Garamond" w:eastAsia="Times New Roman" w:hAnsi="Garamond" w:cs="Times New Roman"/>
          <w:sz w:val="24"/>
          <w:szCs w:val="24"/>
        </w:rPr>
        <w:t xml:space="preserve">……. napon belül egy összegben, készpénzben köteles kifizetni. A járművet az </w:t>
      </w:r>
      <w:proofErr w:type="gramStart"/>
      <w:r w:rsidRPr="005B2876">
        <w:rPr>
          <w:rFonts w:ascii="Garamond" w:eastAsia="Times New Roman" w:hAnsi="Garamond" w:cs="Times New Roman"/>
          <w:sz w:val="24"/>
          <w:szCs w:val="24"/>
        </w:rPr>
        <w:t>eladó …</w:t>
      </w:r>
      <w:proofErr w:type="gramEnd"/>
      <w:r w:rsidRPr="005B2876">
        <w:rPr>
          <w:rFonts w:ascii="Garamond" w:eastAsia="Times New Roman" w:hAnsi="Garamond" w:cs="Times New Roman"/>
          <w:sz w:val="24"/>
          <w:szCs w:val="24"/>
        </w:rPr>
        <w:t>………… napján köteles a Vevő birtokába bocsátani. A Vevő a birtokbavételtől kezdődően viseli a járművel kapcsolatos terheket. A vételár átvételéről az Eladó, a jármű átvételéről pedig a Vevő köteles nyugtát kiállítani, s a másik félnek a teljesítéskor átadni. Bármelyik fél megtagadhatja a teljesítést, ha a másik fél a szerződésszerű teljesítést nem ajánlja fel.</w:t>
      </w:r>
    </w:p>
    <w:p w:rsidR="009B77ED" w:rsidRPr="005B2876" w:rsidRDefault="009B77ED" w:rsidP="009B77ED">
      <w:pPr>
        <w:keepLines/>
        <w:spacing w:before="120" w:after="0" w:line="240" w:lineRule="auto"/>
        <w:jc w:val="both"/>
        <w:rPr>
          <w:rFonts w:ascii="Garamond" w:eastAsia="Times New Roman" w:hAnsi="Garamond" w:cs="Times New Roman"/>
          <w:sz w:val="24"/>
          <w:szCs w:val="24"/>
        </w:rPr>
      </w:pPr>
    </w:p>
    <w:p w:rsidR="009B77ED" w:rsidRPr="005B2876" w:rsidRDefault="009B77ED" w:rsidP="009B77ED">
      <w:pPr>
        <w:keepLines/>
        <w:spacing w:before="120" w:after="0" w:line="240" w:lineRule="auto"/>
        <w:jc w:val="both"/>
        <w:rPr>
          <w:rFonts w:ascii="Garamond" w:eastAsia="Times New Roman" w:hAnsi="Garamond" w:cs="Times New Roman"/>
          <w:sz w:val="24"/>
          <w:szCs w:val="24"/>
        </w:rPr>
      </w:pPr>
      <w:r w:rsidRPr="005B2876">
        <w:rPr>
          <w:rFonts w:ascii="Garamond" w:eastAsia="Times New Roman" w:hAnsi="Garamond" w:cs="Times New Roman"/>
          <w:sz w:val="24"/>
          <w:szCs w:val="24"/>
        </w:rPr>
        <w:t>5. Eladó a járművel együtt köteles átadni a jármű forgalmi engedélyét (száma</w:t>
      </w:r>
      <w:proofErr w:type="gramStart"/>
      <w:r w:rsidRPr="005B2876">
        <w:rPr>
          <w:rFonts w:ascii="Garamond" w:eastAsia="Times New Roman" w:hAnsi="Garamond" w:cs="Times New Roman"/>
          <w:sz w:val="24"/>
          <w:szCs w:val="24"/>
        </w:rPr>
        <w:t>: ….</w:t>
      </w:r>
      <w:proofErr w:type="gramEnd"/>
      <w:r w:rsidRPr="005B2876">
        <w:rPr>
          <w:rFonts w:ascii="Garamond" w:eastAsia="Times New Roman" w:hAnsi="Garamond" w:cs="Times New Roman"/>
          <w:sz w:val="24"/>
          <w:szCs w:val="24"/>
        </w:rPr>
        <w:t>), törzskönyvét (sorszáma: ………..), eredetiségvizsgálatáról szóló, 60 napnál nem régebbi szakvéleményt, használati útmutatóját, a KRESZ szerint kötelező.</w:t>
      </w:r>
    </w:p>
    <w:p w:rsidR="009B77ED" w:rsidRPr="005B2876" w:rsidRDefault="009B77ED" w:rsidP="009B77ED">
      <w:pPr>
        <w:keepLines/>
        <w:spacing w:before="120" w:after="0" w:line="240" w:lineRule="auto"/>
        <w:jc w:val="both"/>
        <w:rPr>
          <w:rFonts w:ascii="Garamond" w:eastAsia="Times New Roman" w:hAnsi="Garamond" w:cs="Times New Roman"/>
          <w:sz w:val="24"/>
          <w:szCs w:val="24"/>
        </w:rPr>
      </w:pPr>
    </w:p>
    <w:p w:rsidR="009B77ED" w:rsidRPr="005B2876" w:rsidRDefault="009B77ED" w:rsidP="009B77ED">
      <w:pPr>
        <w:keepLines/>
        <w:spacing w:before="120" w:after="0" w:line="240" w:lineRule="auto"/>
        <w:jc w:val="both"/>
        <w:rPr>
          <w:rFonts w:ascii="Garamond" w:eastAsia="Times New Roman" w:hAnsi="Garamond" w:cs="Times New Roman"/>
          <w:sz w:val="24"/>
          <w:szCs w:val="24"/>
        </w:rPr>
      </w:pPr>
      <w:r w:rsidRPr="005B2876">
        <w:rPr>
          <w:rFonts w:ascii="Garamond" w:eastAsia="Times New Roman" w:hAnsi="Garamond" w:cs="Times New Roman"/>
          <w:sz w:val="24"/>
          <w:szCs w:val="24"/>
        </w:rPr>
        <w:lastRenderedPageBreak/>
        <w:t>7. Eladó kötelezettséget vállal, hogy a tulajdonjog-változás hatálybalépését követő bejelentési kötelezettségét a közlekedési igazgatási hatóságnál a jogszabályban meghatározott határidőn belül teljesítik. A felek kijelentik, hogy a bejelentéshez fűződő joghatásokat, a bejelentés elmaradásának, illetve késedelmes teljesítésének jogkövetkezményeit ismerik.</w:t>
      </w:r>
    </w:p>
    <w:p w:rsidR="009B77ED" w:rsidRPr="005B2876" w:rsidRDefault="009B77ED" w:rsidP="009B77ED">
      <w:pPr>
        <w:keepLines/>
        <w:spacing w:before="120" w:after="0" w:line="240" w:lineRule="auto"/>
        <w:jc w:val="both"/>
        <w:rPr>
          <w:rFonts w:ascii="Garamond" w:eastAsia="Times New Roman" w:hAnsi="Garamond" w:cs="Times New Roman"/>
          <w:sz w:val="24"/>
          <w:szCs w:val="24"/>
        </w:rPr>
      </w:pPr>
    </w:p>
    <w:p w:rsidR="009B77ED" w:rsidRPr="005B2876" w:rsidRDefault="009B77ED" w:rsidP="009B77ED">
      <w:pPr>
        <w:keepLines/>
        <w:spacing w:before="120" w:after="0" w:line="240" w:lineRule="auto"/>
        <w:jc w:val="both"/>
        <w:rPr>
          <w:rFonts w:ascii="Garamond" w:eastAsia="Times New Roman" w:hAnsi="Garamond" w:cs="Times New Roman"/>
          <w:sz w:val="24"/>
          <w:szCs w:val="24"/>
        </w:rPr>
      </w:pPr>
      <w:r w:rsidRPr="005B2876">
        <w:rPr>
          <w:rFonts w:ascii="Garamond" w:eastAsia="Times New Roman" w:hAnsi="Garamond" w:cs="Times New Roman"/>
          <w:sz w:val="24"/>
          <w:szCs w:val="24"/>
        </w:rPr>
        <w:t>8. Az Eladó a jármű per-, teher- és igénymentességéért szavatol.</w:t>
      </w:r>
    </w:p>
    <w:p w:rsidR="009B77ED" w:rsidRPr="005B2876" w:rsidRDefault="009B77ED" w:rsidP="009B77ED">
      <w:pPr>
        <w:keepLines/>
        <w:spacing w:before="120" w:after="0" w:line="240" w:lineRule="auto"/>
        <w:jc w:val="both"/>
        <w:rPr>
          <w:rFonts w:ascii="Garamond" w:eastAsia="Times New Roman" w:hAnsi="Garamond" w:cs="Times New Roman"/>
          <w:sz w:val="24"/>
          <w:szCs w:val="24"/>
        </w:rPr>
      </w:pPr>
    </w:p>
    <w:p w:rsidR="009B77ED" w:rsidRPr="005B2876" w:rsidRDefault="009B77ED" w:rsidP="009B77ED">
      <w:pPr>
        <w:keepLines/>
        <w:spacing w:before="120" w:after="0" w:line="240" w:lineRule="auto"/>
        <w:jc w:val="both"/>
        <w:rPr>
          <w:rFonts w:ascii="Garamond" w:eastAsia="Times New Roman" w:hAnsi="Garamond" w:cs="Times New Roman"/>
          <w:sz w:val="24"/>
          <w:szCs w:val="24"/>
        </w:rPr>
      </w:pPr>
      <w:r w:rsidRPr="005B2876">
        <w:rPr>
          <w:rFonts w:ascii="Garamond" w:eastAsia="Times New Roman" w:hAnsi="Garamond" w:cs="Times New Roman"/>
          <w:sz w:val="24"/>
          <w:szCs w:val="24"/>
        </w:rPr>
        <w:t>9. Az e szerződésben nem szabályozott kérdésekben a Polgári Törvénykönyvről szóló 2013. évi V. törvény (a továbbiakban: Ptk.) adásvételi szerződésre vonatkozó §</w:t>
      </w:r>
      <w:proofErr w:type="spellStart"/>
      <w:r w:rsidRPr="005B2876">
        <w:rPr>
          <w:rFonts w:ascii="Garamond" w:eastAsia="Times New Roman" w:hAnsi="Garamond" w:cs="Times New Roman"/>
          <w:sz w:val="24"/>
          <w:szCs w:val="24"/>
        </w:rPr>
        <w:t>-ait</w:t>
      </w:r>
      <w:proofErr w:type="spellEnd"/>
      <w:r w:rsidRPr="005B2876">
        <w:rPr>
          <w:rFonts w:ascii="Garamond" w:eastAsia="Times New Roman" w:hAnsi="Garamond" w:cs="Times New Roman"/>
          <w:sz w:val="24"/>
          <w:szCs w:val="24"/>
        </w:rPr>
        <w:t xml:space="preserve"> (Ptk. 6:215–6:220. §) kell alkalmazni.</w:t>
      </w:r>
    </w:p>
    <w:p w:rsidR="009B77ED" w:rsidRPr="005B2876" w:rsidRDefault="009B77ED" w:rsidP="009B77ED">
      <w:pPr>
        <w:keepLines/>
        <w:spacing w:before="120" w:after="0" w:line="240" w:lineRule="auto"/>
        <w:jc w:val="both"/>
        <w:rPr>
          <w:rFonts w:ascii="Garamond" w:eastAsia="Times New Roman" w:hAnsi="Garamond" w:cs="Times New Roman"/>
          <w:sz w:val="24"/>
          <w:szCs w:val="24"/>
        </w:rPr>
      </w:pPr>
    </w:p>
    <w:p w:rsidR="009B77ED" w:rsidRPr="005B2876" w:rsidRDefault="009B77ED" w:rsidP="009B77ED">
      <w:pPr>
        <w:keepLines/>
        <w:spacing w:before="120" w:after="0" w:line="240" w:lineRule="auto"/>
        <w:jc w:val="both"/>
        <w:rPr>
          <w:rFonts w:ascii="Garamond" w:eastAsia="Times New Roman" w:hAnsi="Garamond" w:cs="Times New Roman"/>
          <w:sz w:val="24"/>
          <w:szCs w:val="24"/>
        </w:rPr>
      </w:pPr>
      <w:smartTag w:uri="urn:schemas-microsoft-com:office:smarttags" w:element="metricconverter">
        <w:smartTagPr>
          <w:attr w:name="ProductID" w:val="10. A"/>
        </w:smartTagPr>
        <w:r w:rsidRPr="005B2876">
          <w:rPr>
            <w:rFonts w:ascii="Garamond" w:eastAsia="Times New Roman" w:hAnsi="Garamond" w:cs="Times New Roman"/>
            <w:sz w:val="24"/>
            <w:szCs w:val="24"/>
          </w:rPr>
          <w:t>10. A</w:t>
        </w:r>
      </w:smartTag>
      <w:r w:rsidRPr="005B2876">
        <w:rPr>
          <w:rFonts w:ascii="Garamond" w:eastAsia="Times New Roman" w:hAnsi="Garamond" w:cs="Times New Roman"/>
          <w:sz w:val="24"/>
          <w:szCs w:val="24"/>
        </w:rPr>
        <w:t xml:space="preserve"> jelen szerződés annak mindkét fél által történő aláírása napján lép hatályba. A tulajdonjog átszállásnak napja</w:t>
      </w:r>
      <w:proofErr w:type="gramStart"/>
      <w:r w:rsidRPr="005B2876">
        <w:rPr>
          <w:rFonts w:ascii="Garamond" w:eastAsia="Times New Roman" w:hAnsi="Garamond" w:cs="Times New Roman"/>
          <w:sz w:val="24"/>
          <w:szCs w:val="24"/>
        </w:rPr>
        <w:t>:.</w:t>
      </w:r>
      <w:proofErr w:type="gramEnd"/>
      <w:r w:rsidRPr="005B2876">
        <w:rPr>
          <w:rFonts w:ascii="Garamond" w:eastAsia="Times New Roman" w:hAnsi="Garamond" w:cs="Times New Roman"/>
          <w:sz w:val="24"/>
          <w:szCs w:val="24"/>
        </w:rPr>
        <w:t xml:space="preserve"> … .</w:t>
      </w:r>
    </w:p>
    <w:p w:rsidR="009B77ED" w:rsidRPr="005B2876" w:rsidRDefault="009B77ED" w:rsidP="009B77ED">
      <w:pPr>
        <w:keepLines/>
        <w:spacing w:before="240" w:after="0" w:line="240" w:lineRule="auto"/>
        <w:jc w:val="both"/>
        <w:rPr>
          <w:rFonts w:ascii="Garamond" w:eastAsia="Times New Roman" w:hAnsi="Garamond" w:cs="Times New Roman"/>
          <w:sz w:val="24"/>
          <w:szCs w:val="24"/>
        </w:rPr>
      </w:pPr>
      <w:proofErr w:type="gramStart"/>
      <w:r w:rsidRPr="005B2876">
        <w:rPr>
          <w:rFonts w:ascii="Garamond" w:eastAsia="Times New Roman" w:hAnsi="Garamond" w:cs="Times New Roman"/>
          <w:sz w:val="24"/>
          <w:szCs w:val="24"/>
        </w:rPr>
        <w:t>Kelt ..</w:t>
      </w:r>
      <w:proofErr w:type="gramEnd"/>
      <w:r w:rsidRPr="005B2876">
        <w:rPr>
          <w:rFonts w:ascii="Garamond" w:eastAsia="Times New Roman" w:hAnsi="Garamond" w:cs="Times New Roman"/>
          <w:sz w:val="24"/>
          <w:szCs w:val="24"/>
        </w:rPr>
        <w:t xml:space="preserve">......................, ....... </w:t>
      </w:r>
      <w:proofErr w:type="gramStart"/>
      <w:r w:rsidRPr="005B2876">
        <w:rPr>
          <w:rFonts w:ascii="Garamond" w:eastAsia="Times New Roman" w:hAnsi="Garamond" w:cs="Times New Roman"/>
          <w:sz w:val="24"/>
          <w:szCs w:val="24"/>
        </w:rPr>
        <w:t>év</w:t>
      </w:r>
      <w:proofErr w:type="gramEnd"/>
      <w:r w:rsidRPr="005B2876">
        <w:rPr>
          <w:rFonts w:ascii="Garamond" w:eastAsia="Times New Roman" w:hAnsi="Garamond" w:cs="Times New Roman"/>
          <w:sz w:val="24"/>
          <w:szCs w:val="24"/>
        </w:rPr>
        <w:t xml:space="preserve"> ....................... </w:t>
      </w:r>
      <w:proofErr w:type="gramStart"/>
      <w:r w:rsidRPr="005B2876">
        <w:rPr>
          <w:rFonts w:ascii="Garamond" w:eastAsia="Times New Roman" w:hAnsi="Garamond" w:cs="Times New Roman"/>
          <w:sz w:val="24"/>
          <w:szCs w:val="24"/>
        </w:rPr>
        <w:t>hónap</w:t>
      </w:r>
      <w:proofErr w:type="gramEnd"/>
      <w:r w:rsidRPr="005B2876">
        <w:rPr>
          <w:rFonts w:ascii="Garamond" w:eastAsia="Times New Roman" w:hAnsi="Garamond" w:cs="Times New Roman"/>
          <w:sz w:val="24"/>
          <w:szCs w:val="24"/>
        </w:rPr>
        <w:t xml:space="preserve"> ......... </w:t>
      </w:r>
      <w:proofErr w:type="gramStart"/>
      <w:r w:rsidRPr="005B2876">
        <w:rPr>
          <w:rFonts w:ascii="Garamond" w:eastAsia="Times New Roman" w:hAnsi="Garamond" w:cs="Times New Roman"/>
          <w:sz w:val="24"/>
          <w:szCs w:val="24"/>
        </w:rPr>
        <w:t>nap</w:t>
      </w:r>
      <w:proofErr w:type="gramEnd"/>
    </w:p>
    <w:tbl>
      <w:tblPr>
        <w:tblW w:w="0" w:type="auto"/>
        <w:tblCellMar>
          <w:left w:w="70" w:type="dxa"/>
          <w:right w:w="70" w:type="dxa"/>
        </w:tblCellMar>
        <w:tblLook w:val="0000" w:firstRow="0" w:lastRow="0" w:firstColumn="0" w:lastColumn="0" w:noHBand="0" w:noVBand="0"/>
      </w:tblPr>
      <w:tblGrid>
        <w:gridCol w:w="4606"/>
        <w:gridCol w:w="4606"/>
      </w:tblGrid>
      <w:tr w:rsidR="009B77ED" w:rsidRPr="005B2876" w:rsidTr="00E7764F">
        <w:tc>
          <w:tcPr>
            <w:tcW w:w="4772" w:type="dxa"/>
          </w:tcPr>
          <w:p w:rsidR="009B77ED" w:rsidRPr="005B2876" w:rsidRDefault="009B77ED" w:rsidP="009B77ED">
            <w:pPr>
              <w:keepLines/>
              <w:spacing w:after="0" w:line="240" w:lineRule="auto"/>
              <w:jc w:val="center"/>
              <w:rPr>
                <w:rFonts w:ascii="Garamond" w:eastAsia="Times New Roman" w:hAnsi="Garamond" w:cs="Times New Roman"/>
                <w:sz w:val="24"/>
                <w:szCs w:val="24"/>
              </w:rPr>
            </w:pPr>
            <w:r w:rsidRPr="005B2876">
              <w:rPr>
                <w:rFonts w:ascii="Garamond" w:eastAsia="Times New Roman" w:hAnsi="Garamond" w:cs="Times New Roman"/>
                <w:sz w:val="24"/>
                <w:szCs w:val="24"/>
              </w:rPr>
              <w:t>.......................................................</w:t>
            </w:r>
          </w:p>
        </w:tc>
        <w:tc>
          <w:tcPr>
            <w:tcW w:w="4772" w:type="dxa"/>
          </w:tcPr>
          <w:p w:rsidR="009B77ED" w:rsidRPr="005B2876" w:rsidRDefault="009B77ED" w:rsidP="009B77ED">
            <w:pPr>
              <w:keepLines/>
              <w:spacing w:after="0" w:line="240" w:lineRule="auto"/>
              <w:jc w:val="center"/>
              <w:rPr>
                <w:rFonts w:ascii="Garamond" w:eastAsia="Times New Roman" w:hAnsi="Garamond" w:cs="Times New Roman"/>
                <w:sz w:val="24"/>
                <w:szCs w:val="24"/>
              </w:rPr>
            </w:pPr>
            <w:r w:rsidRPr="005B2876">
              <w:rPr>
                <w:rFonts w:ascii="Garamond" w:eastAsia="Times New Roman" w:hAnsi="Garamond" w:cs="Times New Roman"/>
                <w:sz w:val="24"/>
                <w:szCs w:val="24"/>
              </w:rPr>
              <w:t>.......................................................</w:t>
            </w:r>
          </w:p>
        </w:tc>
      </w:tr>
      <w:tr w:rsidR="009B77ED" w:rsidRPr="005B2876" w:rsidTr="00E7764F">
        <w:tc>
          <w:tcPr>
            <w:tcW w:w="4772" w:type="dxa"/>
          </w:tcPr>
          <w:p w:rsidR="009B77ED" w:rsidRPr="005B2876" w:rsidRDefault="009B77ED" w:rsidP="009B77ED">
            <w:pPr>
              <w:keepLines/>
              <w:spacing w:after="0" w:line="240" w:lineRule="auto"/>
              <w:jc w:val="center"/>
              <w:rPr>
                <w:rFonts w:ascii="Garamond" w:eastAsia="Times New Roman" w:hAnsi="Garamond" w:cs="Times New Roman"/>
                <w:sz w:val="24"/>
                <w:szCs w:val="24"/>
              </w:rPr>
            </w:pPr>
            <w:r w:rsidRPr="005B2876">
              <w:rPr>
                <w:rFonts w:ascii="Garamond" w:eastAsia="Times New Roman" w:hAnsi="Garamond" w:cs="Times New Roman"/>
                <w:sz w:val="24"/>
                <w:szCs w:val="24"/>
              </w:rPr>
              <w:t>Eladó</w:t>
            </w:r>
          </w:p>
        </w:tc>
        <w:tc>
          <w:tcPr>
            <w:tcW w:w="4772" w:type="dxa"/>
          </w:tcPr>
          <w:p w:rsidR="009B77ED" w:rsidRPr="005B2876" w:rsidRDefault="009B77ED" w:rsidP="009B77ED">
            <w:pPr>
              <w:keepLines/>
              <w:spacing w:after="0" w:line="240" w:lineRule="auto"/>
              <w:jc w:val="center"/>
              <w:rPr>
                <w:rFonts w:ascii="Garamond" w:eastAsia="Times New Roman" w:hAnsi="Garamond" w:cs="Times New Roman"/>
                <w:sz w:val="24"/>
                <w:szCs w:val="24"/>
              </w:rPr>
            </w:pPr>
            <w:r w:rsidRPr="005B2876">
              <w:rPr>
                <w:rFonts w:ascii="Garamond" w:eastAsia="Times New Roman" w:hAnsi="Garamond" w:cs="Times New Roman"/>
                <w:sz w:val="24"/>
                <w:szCs w:val="24"/>
              </w:rPr>
              <w:t>Vevő</w:t>
            </w:r>
          </w:p>
        </w:tc>
      </w:tr>
    </w:tbl>
    <w:p w:rsidR="009B77ED" w:rsidRPr="005B2876" w:rsidRDefault="009B77ED" w:rsidP="009B77ED">
      <w:pPr>
        <w:keepLines/>
        <w:spacing w:before="240" w:after="0" w:line="240" w:lineRule="auto"/>
        <w:jc w:val="both"/>
        <w:rPr>
          <w:rFonts w:ascii="Garamond" w:eastAsia="Times New Roman" w:hAnsi="Garamond" w:cs="Times New Roman"/>
          <w:sz w:val="24"/>
          <w:szCs w:val="24"/>
        </w:rPr>
      </w:pPr>
      <w:proofErr w:type="gramStart"/>
      <w:r w:rsidRPr="005B2876">
        <w:rPr>
          <w:rFonts w:ascii="Garamond" w:eastAsia="Times New Roman" w:hAnsi="Garamond" w:cs="Times New Roman"/>
          <w:sz w:val="24"/>
          <w:szCs w:val="24"/>
        </w:rPr>
        <w:t>Előttünk</w:t>
      </w:r>
      <w:proofErr w:type="gramEnd"/>
      <w:r w:rsidRPr="005B2876">
        <w:rPr>
          <w:rFonts w:ascii="Garamond" w:eastAsia="Times New Roman" w:hAnsi="Garamond" w:cs="Times New Roman"/>
          <w:sz w:val="24"/>
          <w:szCs w:val="24"/>
        </w:rPr>
        <w:t xml:space="preserve"> mint tanúk előtt:</w:t>
      </w:r>
    </w:p>
    <w:p w:rsidR="009B77ED" w:rsidRPr="005B2876" w:rsidRDefault="009B77ED" w:rsidP="009B77ED">
      <w:pPr>
        <w:keepLines/>
        <w:spacing w:before="240" w:after="0" w:line="240" w:lineRule="auto"/>
        <w:jc w:val="both"/>
        <w:rPr>
          <w:rFonts w:ascii="Garamond" w:eastAsia="Times New Roman" w:hAnsi="Garamond" w:cs="Times New Roman"/>
          <w:sz w:val="24"/>
          <w:szCs w:val="24"/>
        </w:rPr>
      </w:pPr>
      <w:r w:rsidRPr="005B2876">
        <w:rPr>
          <w:rFonts w:ascii="Garamond" w:eastAsia="Times New Roman" w:hAnsi="Garamond" w:cs="Times New Roman"/>
          <w:sz w:val="24"/>
          <w:szCs w:val="24"/>
        </w:rPr>
        <w:t>1. Név</w:t>
      </w:r>
      <w:proofErr w:type="gramStart"/>
      <w:r w:rsidRPr="005B2876">
        <w:rPr>
          <w:rFonts w:ascii="Garamond" w:eastAsia="Times New Roman" w:hAnsi="Garamond" w:cs="Times New Roman"/>
          <w:sz w:val="24"/>
          <w:szCs w:val="24"/>
        </w:rPr>
        <w:t>: ..</w:t>
      </w:r>
      <w:proofErr w:type="gramEnd"/>
      <w:r w:rsidRPr="005B2876">
        <w:rPr>
          <w:rFonts w:ascii="Garamond" w:eastAsia="Times New Roman" w:hAnsi="Garamond" w:cs="Times New Roman"/>
          <w:sz w:val="24"/>
          <w:szCs w:val="24"/>
        </w:rPr>
        <w:t>....................................................................................</w:t>
      </w:r>
    </w:p>
    <w:p w:rsidR="009B77ED" w:rsidRPr="005B2876" w:rsidRDefault="009B77ED" w:rsidP="009B77ED">
      <w:pPr>
        <w:keepLines/>
        <w:spacing w:after="0" w:line="240" w:lineRule="auto"/>
        <w:ind w:left="227"/>
        <w:jc w:val="both"/>
        <w:rPr>
          <w:rFonts w:ascii="Garamond" w:eastAsia="Times New Roman" w:hAnsi="Garamond" w:cs="Times New Roman"/>
          <w:sz w:val="24"/>
          <w:szCs w:val="24"/>
        </w:rPr>
      </w:pPr>
      <w:r w:rsidRPr="005B2876">
        <w:rPr>
          <w:rFonts w:ascii="Garamond" w:eastAsia="Times New Roman" w:hAnsi="Garamond" w:cs="Times New Roman"/>
          <w:sz w:val="24"/>
          <w:szCs w:val="24"/>
        </w:rPr>
        <w:t>Lakcím</w:t>
      </w:r>
      <w:proofErr w:type="gramStart"/>
      <w:r w:rsidRPr="005B2876">
        <w:rPr>
          <w:rFonts w:ascii="Garamond" w:eastAsia="Times New Roman" w:hAnsi="Garamond" w:cs="Times New Roman"/>
          <w:sz w:val="24"/>
          <w:szCs w:val="24"/>
        </w:rPr>
        <w:t>: ..</w:t>
      </w:r>
      <w:proofErr w:type="gramEnd"/>
      <w:r w:rsidRPr="005B2876">
        <w:rPr>
          <w:rFonts w:ascii="Garamond" w:eastAsia="Times New Roman" w:hAnsi="Garamond" w:cs="Times New Roman"/>
          <w:sz w:val="24"/>
          <w:szCs w:val="24"/>
        </w:rPr>
        <w:t>..............................................................................</w:t>
      </w:r>
    </w:p>
    <w:p w:rsidR="009B77ED" w:rsidRPr="005B2876" w:rsidRDefault="009B77ED" w:rsidP="009B77ED">
      <w:pPr>
        <w:keepLines/>
        <w:spacing w:before="240" w:after="0" w:line="240" w:lineRule="auto"/>
        <w:jc w:val="both"/>
        <w:rPr>
          <w:rFonts w:ascii="Garamond" w:eastAsia="Times New Roman" w:hAnsi="Garamond" w:cs="Times New Roman"/>
          <w:sz w:val="24"/>
          <w:szCs w:val="24"/>
        </w:rPr>
      </w:pPr>
      <w:r w:rsidRPr="005B2876">
        <w:rPr>
          <w:rFonts w:ascii="Garamond" w:eastAsia="Times New Roman" w:hAnsi="Garamond" w:cs="Times New Roman"/>
          <w:sz w:val="24"/>
          <w:szCs w:val="24"/>
        </w:rPr>
        <w:t>2. Név</w:t>
      </w:r>
      <w:proofErr w:type="gramStart"/>
      <w:r w:rsidRPr="005B2876">
        <w:rPr>
          <w:rFonts w:ascii="Garamond" w:eastAsia="Times New Roman" w:hAnsi="Garamond" w:cs="Times New Roman"/>
          <w:sz w:val="24"/>
          <w:szCs w:val="24"/>
        </w:rPr>
        <w:t>: ..</w:t>
      </w:r>
      <w:proofErr w:type="gramEnd"/>
      <w:r w:rsidRPr="005B2876">
        <w:rPr>
          <w:rFonts w:ascii="Garamond" w:eastAsia="Times New Roman" w:hAnsi="Garamond" w:cs="Times New Roman"/>
          <w:sz w:val="24"/>
          <w:szCs w:val="24"/>
        </w:rPr>
        <w:t>....................................................................................</w:t>
      </w:r>
    </w:p>
    <w:p w:rsidR="009B77ED" w:rsidRPr="005B2876" w:rsidRDefault="009B77ED" w:rsidP="009B77ED">
      <w:pPr>
        <w:keepLines/>
        <w:spacing w:after="0" w:line="240" w:lineRule="auto"/>
        <w:ind w:left="227"/>
        <w:jc w:val="both"/>
        <w:rPr>
          <w:rFonts w:ascii="Garamond" w:eastAsia="Times New Roman" w:hAnsi="Garamond" w:cs="Times New Roman"/>
          <w:sz w:val="24"/>
          <w:szCs w:val="24"/>
        </w:rPr>
      </w:pPr>
      <w:r w:rsidRPr="005B2876">
        <w:rPr>
          <w:rFonts w:ascii="Garamond" w:eastAsia="Times New Roman" w:hAnsi="Garamond" w:cs="Times New Roman"/>
          <w:sz w:val="24"/>
          <w:szCs w:val="24"/>
        </w:rPr>
        <w:t>Lakcím</w:t>
      </w:r>
      <w:proofErr w:type="gramStart"/>
      <w:r w:rsidRPr="005B2876">
        <w:rPr>
          <w:rFonts w:ascii="Garamond" w:eastAsia="Times New Roman" w:hAnsi="Garamond" w:cs="Times New Roman"/>
          <w:sz w:val="24"/>
          <w:szCs w:val="24"/>
        </w:rPr>
        <w:t>: ..</w:t>
      </w:r>
      <w:proofErr w:type="gramEnd"/>
      <w:r w:rsidRPr="005B2876">
        <w:rPr>
          <w:rFonts w:ascii="Garamond" w:eastAsia="Times New Roman" w:hAnsi="Garamond" w:cs="Times New Roman"/>
          <w:sz w:val="24"/>
          <w:szCs w:val="24"/>
        </w:rPr>
        <w:t>..............................................................................</w:t>
      </w:r>
    </w:p>
    <w:p w:rsidR="009B77ED" w:rsidRPr="005B2876" w:rsidRDefault="009B77ED" w:rsidP="00C20CA5">
      <w:pPr>
        <w:spacing w:after="0" w:line="240" w:lineRule="auto"/>
        <w:jc w:val="right"/>
        <w:rPr>
          <w:rFonts w:ascii="Garamond" w:eastAsia="Times New Roman" w:hAnsi="Garamond" w:cs="Times New Roman"/>
          <w:b/>
          <w:sz w:val="24"/>
          <w:szCs w:val="24"/>
          <w:lang w:eastAsia="hu-HU"/>
        </w:rPr>
      </w:pPr>
    </w:p>
    <w:p w:rsidR="009B77ED" w:rsidRPr="005B2876" w:rsidRDefault="009B77ED" w:rsidP="00C20CA5">
      <w:pPr>
        <w:spacing w:after="0" w:line="240" w:lineRule="auto"/>
        <w:jc w:val="right"/>
        <w:rPr>
          <w:rFonts w:ascii="Garamond" w:eastAsia="Times New Roman" w:hAnsi="Garamond" w:cs="Times New Roman"/>
          <w:b/>
          <w:sz w:val="24"/>
          <w:szCs w:val="24"/>
          <w:lang w:eastAsia="hu-HU"/>
        </w:rPr>
      </w:pPr>
    </w:p>
    <w:p w:rsidR="00C20CA5" w:rsidRPr="005B2876" w:rsidRDefault="00C20CA5" w:rsidP="000B39EE">
      <w:pPr>
        <w:spacing w:after="0" w:line="240" w:lineRule="auto"/>
        <w:jc w:val="right"/>
        <w:rPr>
          <w:rFonts w:ascii="Garamond" w:eastAsia="Times New Roman" w:hAnsi="Garamond" w:cs="Times New Roman"/>
          <w:b/>
          <w:sz w:val="24"/>
          <w:szCs w:val="24"/>
          <w:lang w:eastAsia="hu-HU"/>
        </w:rPr>
      </w:pPr>
    </w:p>
    <w:p w:rsidR="009B77ED" w:rsidRPr="005B2876" w:rsidRDefault="009B77ED">
      <w:pPr>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br w:type="page"/>
      </w:r>
    </w:p>
    <w:p w:rsidR="00C20CA5" w:rsidRPr="005B2876" w:rsidRDefault="00C20CA5" w:rsidP="000B39EE">
      <w:pPr>
        <w:spacing w:after="0" w:line="240" w:lineRule="auto"/>
        <w:jc w:val="right"/>
        <w:rPr>
          <w:rFonts w:ascii="Garamond" w:eastAsia="Times New Roman" w:hAnsi="Garamond" w:cs="Times New Roman"/>
          <w:b/>
          <w:sz w:val="24"/>
          <w:szCs w:val="24"/>
          <w:lang w:eastAsia="hu-HU"/>
        </w:rPr>
      </w:pPr>
    </w:p>
    <w:p w:rsidR="00C20CA5" w:rsidRPr="005B2876" w:rsidRDefault="00C20CA5" w:rsidP="000B39EE">
      <w:pPr>
        <w:spacing w:after="0" w:line="240" w:lineRule="auto"/>
        <w:jc w:val="right"/>
        <w:rPr>
          <w:rFonts w:ascii="Garamond" w:eastAsia="Times New Roman" w:hAnsi="Garamond" w:cs="Times New Roman"/>
          <w:b/>
          <w:sz w:val="24"/>
          <w:szCs w:val="24"/>
          <w:lang w:eastAsia="hu-HU"/>
        </w:rPr>
      </w:pPr>
    </w:p>
    <w:p w:rsidR="000B39EE" w:rsidRPr="005B2876" w:rsidRDefault="000B39EE" w:rsidP="000B39EE">
      <w:pPr>
        <w:keepNext/>
        <w:keepLines/>
        <w:spacing w:before="60" w:after="60" w:line="240" w:lineRule="auto"/>
        <w:jc w:val="center"/>
        <w:outlineLvl w:val="0"/>
        <w:rPr>
          <w:rFonts w:ascii="Garamond" w:eastAsiaTheme="majorEastAsia" w:hAnsi="Garamond" w:cs="Times New Roman"/>
          <w:b/>
          <w:sz w:val="24"/>
          <w:szCs w:val="24"/>
          <w:lang w:eastAsia="hu-HU"/>
        </w:rPr>
      </w:pPr>
      <w:bookmarkStart w:id="72" w:name="_Toc25581644"/>
      <w:bookmarkStart w:id="73" w:name="_Toc92524244"/>
      <w:bookmarkStart w:id="74" w:name="_Toc99246695"/>
      <w:bookmarkStart w:id="75" w:name="_Toc107720927"/>
      <w:bookmarkStart w:id="76" w:name="_Toc134876131"/>
      <w:bookmarkStart w:id="77" w:name="_Toc138136297"/>
      <w:bookmarkStart w:id="78" w:name="_Toc220992401"/>
      <w:bookmarkStart w:id="79" w:name="_Toc261942464"/>
      <w:bookmarkEnd w:id="63"/>
      <w:bookmarkEnd w:id="64"/>
      <w:bookmarkEnd w:id="65"/>
      <w:bookmarkEnd w:id="66"/>
      <w:bookmarkEnd w:id="67"/>
      <w:bookmarkEnd w:id="68"/>
      <w:bookmarkEnd w:id="69"/>
      <w:bookmarkEnd w:id="70"/>
      <w:bookmarkEnd w:id="71"/>
      <w:r w:rsidRPr="005B2876">
        <w:rPr>
          <w:rFonts w:ascii="Garamond" w:eastAsiaTheme="majorEastAsia" w:hAnsi="Garamond" w:cs="Times New Roman"/>
          <w:b/>
          <w:sz w:val="24"/>
          <w:szCs w:val="24"/>
          <w:lang w:eastAsia="hu-HU"/>
        </w:rPr>
        <w:t>Tervezett szerződési feltételek</w:t>
      </w:r>
      <w:bookmarkEnd w:id="72"/>
      <w:bookmarkEnd w:id="73"/>
      <w:bookmarkEnd w:id="74"/>
      <w:bookmarkEnd w:id="75"/>
      <w:bookmarkEnd w:id="76"/>
      <w:bookmarkEnd w:id="77"/>
      <w:bookmarkEnd w:id="78"/>
      <w:r w:rsidRPr="005B2876">
        <w:rPr>
          <w:rFonts w:ascii="Garamond" w:eastAsiaTheme="majorEastAsia" w:hAnsi="Garamond" w:cs="Times New Roman"/>
          <w:b/>
          <w:sz w:val="24"/>
          <w:szCs w:val="24"/>
          <w:lang w:eastAsia="hu-HU"/>
        </w:rPr>
        <w:t xml:space="preserve"> </w:t>
      </w:r>
      <w:bookmarkEnd w:id="79"/>
    </w:p>
    <w:p w:rsidR="000B39EE" w:rsidRPr="005B2876" w:rsidRDefault="000B39EE" w:rsidP="000B39EE">
      <w:pPr>
        <w:spacing w:after="0" w:line="240" w:lineRule="auto"/>
        <w:jc w:val="center"/>
        <w:outlineLvl w:val="0"/>
        <w:rPr>
          <w:rFonts w:ascii="Garamond" w:eastAsia="Times New Roman" w:hAnsi="Garamond" w:cs="Times New Roman"/>
          <w:color w:val="000000"/>
          <w:sz w:val="24"/>
          <w:szCs w:val="24"/>
          <w:lang w:eastAsia="hu-HU"/>
        </w:rPr>
      </w:pPr>
    </w:p>
    <w:p w:rsidR="000B39EE" w:rsidRPr="005B2876" w:rsidRDefault="000B39EE" w:rsidP="000B39EE">
      <w:pPr>
        <w:spacing w:after="0" w:line="240" w:lineRule="auto"/>
        <w:jc w:val="right"/>
        <w:rPr>
          <w:rFonts w:ascii="Garamond" w:eastAsia="Times New Roman" w:hAnsi="Garamond" w:cs="Times New Roman"/>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0"/>
      </w:tblGrid>
      <w:tr w:rsidR="000B39EE" w:rsidRPr="005B2876" w:rsidTr="000B39EE">
        <w:trPr>
          <w:trHeight w:val="545"/>
        </w:trPr>
        <w:tc>
          <w:tcPr>
            <w:tcW w:w="9070" w:type="dxa"/>
          </w:tcPr>
          <w:p w:rsidR="000B39EE" w:rsidRPr="005B2876" w:rsidRDefault="000B39EE" w:rsidP="000B39EE">
            <w:pPr>
              <w:spacing w:after="0" w:line="240" w:lineRule="auto"/>
              <w:rPr>
                <w:rFonts w:ascii="Garamond" w:eastAsia="Times New Roman" w:hAnsi="Garamond" w:cs="Times New Roman"/>
                <w:b/>
                <w:sz w:val="24"/>
                <w:szCs w:val="24"/>
                <w:lang w:eastAsia="hu-HU"/>
              </w:rPr>
            </w:pPr>
            <w:r w:rsidRPr="005B2876">
              <w:rPr>
                <w:rFonts w:ascii="Garamond" w:eastAsia="Times New Roman" w:hAnsi="Garamond" w:cs="Times New Roman"/>
                <w:sz w:val="24"/>
                <w:szCs w:val="24"/>
                <w:lang w:eastAsia="hu-HU"/>
              </w:rPr>
              <w:t>Kötelezően csatolandó dokumentumok listája</w:t>
            </w:r>
          </w:p>
        </w:tc>
      </w:tr>
      <w:tr w:rsidR="000B39EE" w:rsidRPr="005B2876" w:rsidTr="000B39EE">
        <w:trPr>
          <w:trHeight w:val="228"/>
        </w:trPr>
        <w:tc>
          <w:tcPr>
            <w:tcW w:w="9070" w:type="dxa"/>
          </w:tcPr>
          <w:p w:rsidR="000B39EE" w:rsidRPr="005B2876" w:rsidRDefault="000B39EE" w:rsidP="000B39EE">
            <w:pPr>
              <w:spacing w:after="0"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Tartalomjegyzék</w:t>
            </w:r>
          </w:p>
        </w:tc>
      </w:tr>
      <w:tr w:rsidR="000B39EE" w:rsidRPr="005B2876" w:rsidTr="000B39EE">
        <w:tc>
          <w:tcPr>
            <w:tcW w:w="9070" w:type="dxa"/>
          </w:tcPr>
          <w:p w:rsidR="000B39EE" w:rsidRPr="005B2876" w:rsidRDefault="000B39EE" w:rsidP="005D71A4">
            <w:pPr>
              <w:spacing w:afterLines="20" w:after="48"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1. (</w:t>
            </w:r>
            <w:r w:rsidR="005D71A4" w:rsidRPr="005B2876">
              <w:rPr>
                <w:rFonts w:ascii="Garamond" w:eastAsia="Times New Roman" w:hAnsi="Garamond" w:cs="Times New Roman"/>
                <w:b/>
                <w:sz w:val="24"/>
                <w:szCs w:val="24"/>
                <w:lang w:eastAsia="hu-HU"/>
              </w:rPr>
              <w:t>2</w:t>
            </w:r>
            <w:r w:rsidRPr="005B2876">
              <w:rPr>
                <w:rFonts w:ascii="Garamond" w:eastAsia="Times New Roman" w:hAnsi="Garamond" w:cs="Times New Roman"/>
                <w:b/>
                <w:sz w:val="24"/>
                <w:szCs w:val="24"/>
                <w:lang w:eastAsia="hu-HU"/>
              </w:rPr>
              <w:t>. sz. melléklet) Ajánlati Lap</w:t>
            </w:r>
          </w:p>
        </w:tc>
      </w:tr>
      <w:tr w:rsidR="000B39EE" w:rsidRPr="005B2876" w:rsidTr="000B39EE">
        <w:tc>
          <w:tcPr>
            <w:tcW w:w="9070" w:type="dxa"/>
          </w:tcPr>
          <w:p w:rsidR="000B39EE" w:rsidRPr="005B2876" w:rsidRDefault="000B39EE" w:rsidP="005D71A4">
            <w:pPr>
              <w:spacing w:afterLines="20" w:after="48"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2. (</w:t>
            </w:r>
            <w:r w:rsidR="005D71A4" w:rsidRPr="005B2876">
              <w:rPr>
                <w:rFonts w:ascii="Garamond" w:eastAsia="Times New Roman" w:hAnsi="Garamond" w:cs="Times New Roman"/>
                <w:b/>
                <w:sz w:val="24"/>
                <w:szCs w:val="24"/>
                <w:lang w:eastAsia="hu-HU"/>
              </w:rPr>
              <w:t>3</w:t>
            </w:r>
            <w:r w:rsidRPr="005B2876">
              <w:rPr>
                <w:rFonts w:ascii="Garamond" w:eastAsia="Times New Roman" w:hAnsi="Garamond" w:cs="Times New Roman"/>
                <w:b/>
                <w:sz w:val="24"/>
                <w:szCs w:val="24"/>
                <w:lang w:eastAsia="hu-HU"/>
              </w:rPr>
              <w:t xml:space="preserve">. sz. </w:t>
            </w:r>
            <w:proofErr w:type="gramStart"/>
            <w:r w:rsidRPr="005B2876">
              <w:rPr>
                <w:rFonts w:ascii="Garamond" w:eastAsia="Times New Roman" w:hAnsi="Garamond" w:cs="Times New Roman"/>
                <w:b/>
                <w:sz w:val="24"/>
                <w:szCs w:val="24"/>
                <w:lang w:eastAsia="hu-HU"/>
              </w:rPr>
              <w:t>melléklet )Nyilatkozat</w:t>
            </w:r>
            <w:proofErr w:type="gramEnd"/>
            <w:r w:rsidRPr="005B2876">
              <w:rPr>
                <w:rFonts w:ascii="Garamond" w:eastAsia="Times New Roman" w:hAnsi="Garamond" w:cs="Times New Roman"/>
                <w:b/>
                <w:sz w:val="24"/>
                <w:szCs w:val="24"/>
                <w:lang w:eastAsia="hu-HU"/>
              </w:rPr>
              <w:t xml:space="preserve"> a Kbt. 60. § (3</w:t>
            </w:r>
            <w:proofErr w:type="gramStart"/>
            <w:r w:rsidRPr="005B2876">
              <w:rPr>
                <w:rFonts w:ascii="Garamond" w:eastAsia="Times New Roman" w:hAnsi="Garamond" w:cs="Times New Roman"/>
                <w:b/>
                <w:sz w:val="24"/>
                <w:szCs w:val="24"/>
                <w:lang w:eastAsia="hu-HU"/>
              </w:rPr>
              <w:t>)  és</w:t>
            </w:r>
            <w:proofErr w:type="gramEnd"/>
            <w:r w:rsidRPr="005B2876">
              <w:rPr>
                <w:rFonts w:ascii="Garamond" w:eastAsia="Times New Roman" w:hAnsi="Garamond" w:cs="Times New Roman"/>
                <w:b/>
                <w:sz w:val="24"/>
                <w:szCs w:val="24"/>
                <w:lang w:eastAsia="hu-HU"/>
              </w:rPr>
              <w:t xml:space="preserve"> (5)bekezdésében előírtak szerint</w:t>
            </w:r>
          </w:p>
        </w:tc>
      </w:tr>
      <w:tr w:rsidR="000B39EE" w:rsidRPr="005B2876" w:rsidTr="000B39EE">
        <w:tc>
          <w:tcPr>
            <w:tcW w:w="9070" w:type="dxa"/>
          </w:tcPr>
          <w:p w:rsidR="000B39EE" w:rsidRPr="005B2876" w:rsidRDefault="000B39EE" w:rsidP="005D71A4">
            <w:pPr>
              <w:spacing w:afterLines="20" w:after="48"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3. (</w:t>
            </w:r>
            <w:r w:rsidR="005D71A4" w:rsidRPr="005B2876">
              <w:rPr>
                <w:rFonts w:ascii="Garamond" w:eastAsia="Times New Roman" w:hAnsi="Garamond" w:cs="Times New Roman"/>
                <w:b/>
                <w:sz w:val="24"/>
                <w:szCs w:val="24"/>
                <w:lang w:eastAsia="hu-HU"/>
              </w:rPr>
              <w:t>4</w:t>
            </w:r>
            <w:r w:rsidRPr="005B2876">
              <w:rPr>
                <w:rFonts w:ascii="Garamond" w:eastAsia="Times New Roman" w:hAnsi="Garamond" w:cs="Times New Roman"/>
                <w:b/>
                <w:sz w:val="24"/>
                <w:szCs w:val="24"/>
                <w:lang w:eastAsia="hu-HU"/>
              </w:rPr>
              <w:t>. sz. melléklet) Nyilatkozat kizáró okokról</w:t>
            </w:r>
          </w:p>
        </w:tc>
      </w:tr>
      <w:tr w:rsidR="000B39EE" w:rsidRPr="005B2876" w:rsidTr="000B39EE">
        <w:tc>
          <w:tcPr>
            <w:tcW w:w="9070" w:type="dxa"/>
          </w:tcPr>
          <w:p w:rsidR="000B39EE" w:rsidRPr="005B2876" w:rsidRDefault="000B39EE" w:rsidP="005D71A4">
            <w:pPr>
              <w:spacing w:afterLines="20" w:after="48"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4. (</w:t>
            </w:r>
            <w:r w:rsidR="005D71A4" w:rsidRPr="005B2876">
              <w:rPr>
                <w:rFonts w:ascii="Garamond" w:eastAsia="Times New Roman" w:hAnsi="Garamond" w:cs="Times New Roman"/>
                <w:b/>
                <w:sz w:val="24"/>
                <w:szCs w:val="24"/>
                <w:lang w:eastAsia="hu-HU"/>
              </w:rPr>
              <w:t>5</w:t>
            </w:r>
            <w:r w:rsidRPr="005B2876">
              <w:rPr>
                <w:rFonts w:ascii="Garamond" w:eastAsia="Times New Roman" w:hAnsi="Garamond" w:cs="Times New Roman"/>
                <w:b/>
                <w:sz w:val="24"/>
                <w:szCs w:val="24"/>
                <w:lang w:eastAsia="hu-HU"/>
              </w:rPr>
              <w:t>. sz. melléklet) Nyilatkozat a Kbt. 56.§ (1</w:t>
            </w:r>
            <w:proofErr w:type="gramStart"/>
            <w:r w:rsidRPr="005B2876">
              <w:rPr>
                <w:rFonts w:ascii="Garamond" w:eastAsia="Times New Roman" w:hAnsi="Garamond" w:cs="Times New Roman"/>
                <w:b/>
                <w:sz w:val="24"/>
                <w:szCs w:val="24"/>
                <w:lang w:eastAsia="hu-HU"/>
              </w:rPr>
              <w:t>)  bekezdésére</w:t>
            </w:r>
            <w:proofErr w:type="gramEnd"/>
          </w:p>
        </w:tc>
      </w:tr>
      <w:tr w:rsidR="000B39EE" w:rsidRPr="005B2876" w:rsidTr="000B39EE">
        <w:tc>
          <w:tcPr>
            <w:tcW w:w="9070" w:type="dxa"/>
          </w:tcPr>
          <w:p w:rsidR="000B39EE" w:rsidRPr="005B2876" w:rsidRDefault="000B39EE" w:rsidP="005D71A4">
            <w:pPr>
              <w:spacing w:afterLines="20" w:after="48"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5. (</w:t>
            </w:r>
            <w:r w:rsidR="005D71A4" w:rsidRPr="005B2876">
              <w:rPr>
                <w:rFonts w:ascii="Garamond" w:eastAsia="Times New Roman" w:hAnsi="Garamond" w:cs="Times New Roman"/>
                <w:b/>
                <w:sz w:val="24"/>
                <w:szCs w:val="24"/>
                <w:lang w:eastAsia="hu-HU"/>
              </w:rPr>
              <w:t>6</w:t>
            </w:r>
            <w:r w:rsidRPr="005B2876">
              <w:rPr>
                <w:rFonts w:ascii="Garamond" w:eastAsia="Times New Roman" w:hAnsi="Garamond" w:cs="Times New Roman"/>
                <w:b/>
                <w:sz w:val="24"/>
                <w:szCs w:val="24"/>
                <w:lang w:eastAsia="hu-HU"/>
              </w:rPr>
              <w:t>. sz. melléklet) Nyilatkozat a Kbt. 56.§ (2</w:t>
            </w:r>
            <w:proofErr w:type="gramStart"/>
            <w:r w:rsidRPr="005B2876">
              <w:rPr>
                <w:rFonts w:ascii="Garamond" w:eastAsia="Times New Roman" w:hAnsi="Garamond" w:cs="Times New Roman"/>
                <w:b/>
                <w:sz w:val="24"/>
                <w:szCs w:val="24"/>
                <w:lang w:eastAsia="hu-HU"/>
              </w:rPr>
              <w:t>)  bekezdésére</w:t>
            </w:r>
            <w:proofErr w:type="gramEnd"/>
          </w:p>
        </w:tc>
      </w:tr>
      <w:tr w:rsidR="000B39EE" w:rsidRPr="005B2876" w:rsidTr="000B39EE">
        <w:tc>
          <w:tcPr>
            <w:tcW w:w="9070" w:type="dxa"/>
          </w:tcPr>
          <w:p w:rsidR="000B39EE" w:rsidRPr="005B2876" w:rsidRDefault="000B39EE" w:rsidP="005D71A4">
            <w:pPr>
              <w:spacing w:afterLines="20" w:after="48"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6. (</w:t>
            </w:r>
            <w:r w:rsidR="005D71A4" w:rsidRPr="005B2876">
              <w:rPr>
                <w:rFonts w:ascii="Garamond" w:eastAsia="Times New Roman" w:hAnsi="Garamond" w:cs="Times New Roman"/>
                <w:b/>
                <w:sz w:val="24"/>
                <w:szCs w:val="24"/>
                <w:lang w:eastAsia="hu-HU"/>
              </w:rPr>
              <w:t>7</w:t>
            </w:r>
            <w:r w:rsidRPr="005B2876">
              <w:rPr>
                <w:rFonts w:ascii="Garamond" w:eastAsia="Times New Roman" w:hAnsi="Garamond" w:cs="Times New Roman"/>
                <w:b/>
                <w:sz w:val="24"/>
                <w:szCs w:val="24"/>
                <w:lang w:eastAsia="hu-HU"/>
              </w:rPr>
              <w:t>. sz. melléklet) Nyilatkozat a Kbt. 58.§ (3</w:t>
            </w:r>
            <w:proofErr w:type="gramStart"/>
            <w:r w:rsidRPr="005B2876">
              <w:rPr>
                <w:rFonts w:ascii="Garamond" w:eastAsia="Times New Roman" w:hAnsi="Garamond" w:cs="Times New Roman"/>
                <w:b/>
                <w:sz w:val="24"/>
                <w:szCs w:val="24"/>
                <w:lang w:eastAsia="hu-HU"/>
              </w:rPr>
              <w:t>)  bekezdésére</w:t>
            </w:r>
            <w:proofErr w:type="gramEnd"/>
            <w:r w:rsidRPr="005B2876">
              <w:rPr>
                <w:rFonts w:ascii="Garamond" w:eastAsia="Times New Roman" w:hAnsi="Garamond" w:cs="Times New Roman"/>
                <w:b/>
                <w:sz w:val="24"/>
                <w:szCs w:val="24"/>
                <w:lang w:eastAsia="hu-HU"/>
              </w:rPr>
              <w:t xml:space="preserve"> </w:t>
            </w:r>
          </w:p>
        </w:tc>
      </w:tr>
      <w:tr w:rsidR="000B39EE" w:rsidRPr="005B2876" w:rsidTr="000B39EE">
        <w:tc>
          <w:tcPr>
            <w:tcW w:w="9070" w:type="dxa"/>
          </w:tcPr>
          <w:p w:rsidR="000B39EE" w:rsidRPr="005B2876" w:rsidRDefault="000B39EE" w:rsidP="005D71A4">
            <w:pPr>
              <w:spacing w:afterLines="20" w:after="48"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7. (</w:t>
            </w:r>
            <w:r w:rsidR="005D71A4" w:rsidRPr="005B2876">
              <w:rPr>
                <w:rFonts w:ascii="Garamond" w:eastAsia="Times New Roman" w:hAnsi="Garamond" w:cs="Times New Roman"/>
                <w:b/>
                <w:sz w:val="24"/>
                <w:szCs w:val="24"/>
                <w:lang w:eastAsia="hu-HU"/>
              </w:rPr>
              <w:t>8</w:t>
            </w:r>
            <w:r w:rsidRPr="005B2876">
              <w:rPr>
                <w:rFonts w:ascii="Garamond" w:eastAsia="Times New Roman" w:hAnsi="Garamond" w:cs="Times New Roman"/>
                <w:b/>
                <w:sz w:val="24"/>
                <w:szCs w:val="24"/>
                <w:lang w:eastAsia="hu-HU"/>
              </w:rPr>
              <w:t>. sz. melléklet) Nyilatkozat a Kbt. 55.§ (5</w:t>
            </w:r>
            <w:proofErr w:type="gramStart"/>
            <w:r w:rsidRPr="005B2876">
              <w:rPr>
                <w:rFonts w:ascii="Garamond" w:eastAsia="Times New Roman" w:hAnsi="Garamond" w:cs="Times New Roman"/>
                <w:b/>
                <w:sz w:val="24"/>
                <w:szCs w:val="24"/>
                <w:lang w:eastAsia="hu-HU"/>
              </w:rPr>
              <w:t>)  bekezdésére</w:t>
            </w:r>
            <w:proofErr w:type="gramEnd"/>
            <w:r w:rsidRPr="005B2876">
              <w:rPr>
                <w:rFonts w:ascii="Garamond" w:eastAsia="Times New Roman" w:hAnsi="Garamond" w:cs="Times New Roman"/>
                <w:b/>
                <w:sz w:val="24"/>
                <w:szCs w:val="24"/>
                <w:lang w:eastAsia="hu-HU"/>
              </w:rPr>
              <w:t xml:space="preserve">  pénzügyi gazdasági</w:t>
            </w:r>
          </w:p>
        </w:tc>
      </w:tr>
      <w:tr w:rsidR="000B39EE" w:rsidRPr="005B2876" w:rsidTr="000B39EE">
        <w:tc>
          <w:tcPr>
            <w:tcW w:w="9070" w:type="dxa"/>
          </w:tcPr>
          <w:p w:rsidR="000B39EE" w:rsidRPr="005B2876" w:rsidRDefault="000B39EE" w:rsidP="005D71A4">
            <w:pPr>
              <w:spacing w:afterLines="20" w:after="48"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8. (</w:t>
            </w:r>
            <w:r w:rsidR="005D71A4" w:rsidRPr="005B2876">
              <w:rPr>
                <w:rFonts w:ascii="Garamond" w:eastAsia="Times New Roman" w:hAnsi="Garamond" w:cs="Times New Roman"/>
                <w:b/>
                <w:sz w:val="24"/>
                <w:szCs w:val="24"/>
                <w:lang w:eastAsia="hu-HU"/>
              </w:rPr>
              <w:t>9</w:t>
            </w:r>
            <w:r w:rsidRPr="005B2876">
              <w:rPr>
                <w:rFonts w:ascii="Garamond" w:eastAsia="Times New Roman" w:hAnsi="Garamond" w:cs="Times New Roman"/>
                <w:b/>
                <w:sz w:val="24"/>
                <w:szCs w:val="24"/>
                <w:lang w:eastAsia="hu-HU"/>
              </w:rPr>
              <w:t>. sz. melléklet) Igazolás az M1 műszaki alkalmassági feltételre</w:t>
            </w:r>
          </w:p>
        </w:tc>
      </w:tr>
      <w:tr w:rsidR="000B39EE" w:rsidRPr="005B2876" w:rsidTr="000B39EE">
        <w:tc>
          <w:tcPr>
            <w:tcW w:w="9070" w:type="dxa"/>
          </w:tcPr>
          <w:p w:rsidR="000B39EE" w:rsidRPr="005B2876" w:rsidRDefault="000B39EE" w:rsidP="005D71A4">
            <w:pPr>
              <w:autoSpaceDE w:val="0"/>
              <w:autoSpaceDN w:val="0"/>
              <w:adjustRightInd w:val="0"/>
              <w:spacing w:before="20" w:afterLines="20" w:after="48" w:line="240" w:lineRule="auto"/>
              <w:ind w:right="56"/>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9. (</w:t>
            </w:r>
            <w:r w:rsidR="005D71A4" w:rsidRPr="005B2876">
              <w:rPr>
                <w:rFonts w:ascii="Garamond" w:eastAsia="Times New Roman" w:hAnsi="Garamond" w:cs="Times New Roman"/>
                <w:b/>
                <w:sz w:val="24"/>
                <w:szCs w:val="24"/>
                <w:lang w:eastAsia="hu-HU"/>
              </w:rPr>
              <w:t>10</w:t>
            </w:r>
            <w:r w:rsidRPr="005B2876">
              <w:rPr>
                <w:rFonts w:ascii="Garamond" w:eastAsia="Times New Roman" w:hAnsi="Garamond" w:cs="Times New Roman"/>
                <w:b/>
                <w:sz w:val="24"/>
                <w:szCs w:val="24"/>
                <w:lang w:eastAsia="hu-HU"/>
              </w:rPr>
              <w:t xml:space="preserve">. sz. </w:t>
            </w:r>
            <w:proofErr w:type="gramStart"/>
            <w:r w:rsidRPr="005B2876">
              <w:rPr>
                <w:rFonts w:ascii="Garamond" w:eastAsia="Times New Roman" w:hAnsi="Garamond" w:cs="Times New Roman"/>
                <w:b/>
                <w:sz w:val="24"/>
                <w:szCs w:val="24"/>
                <w:lang w:eastAsia="hu-HU"/>
              </w:rPr>
              <w:t>melléklet )</w:t>
            </w:r>
            <w:proofErr w:type="gramEnd"/>
            <w:r w:rsidRPr="005B2876">
              <w:rPr>
                <w:rFonts w:ascii="Garamond" w:eastAsia="Times New Roman" w:hAnsi="Garamond" w:cs="Times New Roman"/>
                <w:b/>
                <w:sz w:val="24"/>
                <w:szCs w:val="24"/>
                <w:lang w:eastAsia="hu-HU"/>
              </w:rPr>
              <w:t xml:space="preserve"> Nyilatkozat a Kbt. 55.§ (5)  bekezdésére (műszaki) szakmai</w:t>
            </w:r>
          </w:p>
        </w:tc>
      </w:tr>
      <w:tr w:rsidR="000B39EE" w:rsidRPr="005B2876" w:rsidTr="000B39EE">
        <w:tc>
          <w:tcPr>
            <w:tcW w:w="9070" w:type="dxa"/>
          </w:tcPr>
          <w:p w:rsidR="000B39EE" w:rsidRPr="005B2876" w:rsidRDefault="000B39EE" w:rsidP="005D71A4">
            <w:pPr>
              <w:autoSpaceDE w:val="0"/>
              <w:autoSpaceDN w:val="0"/>
              <w:adjustRightInd w:val="0"/>
              <w:spacing w:before="20" w:afterLines="20" w:after="48" w:line="240" w:lineRule="auto"/>
              <w:ind w:right="56"/>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10. (</w:t>
            </w:r>
            <w:r w:rsidR="005D71A4" w:rsidRPr="005B2876">
              <w:rPr>
                <w:rFonts w:ascii="Garamond" w:eastAsia="Times New Roman" w:hAnsi="Garamond" w:cs="Times New Roman"/>
                <w:b/>
                <w:sz w:val="24"/>
                <w:szCs w:val="24"/>
                <w:lang w:eastAsia="hu-HU"/>
              </w:rPr>
              <w:t>11</w:t>
            </w:r>
            <w:r w:rsidRPr="005B2876">
              <w:rPr>
                <w:rFonts w:ascii="Garamond" w:eastAsia="Times New Roman" w:hAnsi="Garamond" w:cs="Times New Roman"/>
                <w:b/>
                <w:sz w:val="24"/>
                <w:szCs w:val="24"/>
                <w:lang w:eastAsia="hu-HU"/>
              </w:rPr>
              <w:t xml:space="preserve"> sz. </w:t>
            </w:r>
            <w:proofErr w:type="gramStart"/>
            <w:r w:rsidRPr="005B2876">
              <w:rPr>
                <w:rFonts w:ascii="Garamond" w:eastAsia="Times New Roman" w:hAnsi="Garamond" w:cs="Times New Roman"/>
                <w:b/>
                <w:sz w:val="24"/>
                <w:szCs w:val="24"/>
                <w:lang w:eastAsia="hu-HU"/>
              </w:rPr>
              <w:t>melléklet )</w:t>
            </w:r>
            <w:proofErr w:type="gramEnd"/>
            <w:r w:rsidRPr="005B2876">
              <w:rPr>
                <w:rFonts w:ascii="Garamond" w:eastAsia="Times New Roman" w:hAnsi="Garamond" w:cs="Times New Roman"/>
                <w:b/>
                <w:sz w:val="24"/>
                <w:szCs w:val="24"/>
                <w:lang w:eastAsia="hu-HU"/>
              </w:rPr>
              <w:t xml:space="preserve"> Nyilatkozat a Kbt. 40.§ (1)  bekezdésére</w:t>
            </w:r>
          </w:p>
        </w:tc>
      </w:tr>
      <w:tr w:rsidR="000B39EE" w:rsidRPr="005B2876" w:rsidTr="000B39EE">
        <w:tc>
          <w:tcPr>
            <w:tcW w:w="9070" w:type="dxa"/>
          </w:tcPr>
          <w:p w:rsidR="000B39EE" w:rsidRPr="005B2876" w:rsidRDefault="000B39EE" w:rsidP="005D71A4">
            <w:pPr>
              <w:autoSpaceDE w:val="0"/>
              <w:autoSpaceDN w:val="0"/>
              <w:adjustRightInd w:val="0"/>
              <w:spacing w:before="20" w:afterLines="20" w:after="48" w:line="240" w:lineRule="auto"/>
              <w:ind w:right="56"/>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11. (1</w:t>
            </w:r>
            <w:r w:rsidR="005D71A4" w:rsidRPr="005B2876">
              <w:rPr>
                <w:rFonts w:ascii="Garamond" w:eastAsia="Times New Roman" w:hAnsi="Garamond" w:cs="Times New Roman"/>
                <w:b/>
                <w:sz w:val="24"/>
                <w:szCs w:val="24"/>
                <w:lang w:eastAsia="hu-HU"/>
              </w:rPr>
              <w:t>2</w:t>
            </w:r>
            <w:r w:rsidRPr="005B2876">
              <w:rPr>
                <w:rFonts w:ascii="Garamond" w:eastAsia="Times New Roman" w:hAnsi="Garamond" w:cs="Times New Roman"/>
                <w:b/>
                <w:sz w:val="24"/>
                <w:szCs w:val="24"/>
                <w:lang w:eastAsia="hu-HU"/>
              </w:rPr>
              <w:t xml:space="preserve">. sz. </w:t>
            </w:r>
            <w:proofErr w:type="gramStart"/>
            <w:r w:rsidRPr="005B2876">
              <w:rPr>
                <w:rFonts w:ascii="Garamond" w:eastAsia="Times New Roman" w:hAnsi="Garamond" w:cs="Times New Roman"/>
                <w:b/>
                <w:sz w:val="24"/>
                <w:szCs w:val="24"/>
                <w:lang w:eastAsia="hu-HU"/>
              </w:rPr>
              <w:t>melléklet )</w:t>
            </w:r>
            <w:proofErr w:type="gramEnd"/>
            <w:r w:rsidRPr="005B2876">
              <w:rPr>
                <w:rFonts w:ascii="Garamond" w:eastAsia="Times New Roman" w:hAnsi="Garamond" w:cs="Times New Roman"/>
                <w:b/>
                <w:sz w:val="24"/>
                <w:szCs w:val="24"/>
                <w:lang w:eastAsia="hu-HU"/>
              </w:rPr>
              <w:t xml:space="preserve"> Nyilatkozat a Kbt. 55.§ (5) (6) bekezdéseire  kapacitást </w:t>
            </w:r>
            <w:proofErr w:type="spellStart"/>
            <w:r w:rsidRPr="005B2876">
              <w:rPr>
                <w:rFonts w:ascii="Garamond" w:eastAsia="Times New Roman" w:hAnsi="Garamond" w:cs="Times New Roman"/>
                <w:b/>
                <w:sz w:val="24"/>
                <w:szCs w:val="24"/>
                <w:lang w:eastAsia="hu-HU"/>
              </w:rPr>
              <w:t>bizt</w:t>
            </w:r>
            <w:proofErr w:type="spellEnd"/>
            <w:r w:rsidRPr="005B2876">
              <w:rPr>
                <w:rFonts w:ascii="Garamond" w:eastAsia="Times New Roman" w:hAnsi="Garamond" w:cs="Times New Roman"/>
                <w:b/>
                <w:sz w:val="24"/>
                <w:szCs w:val="24"/>
                <w:lang w:eastAsia="hu-HU"/>
              </w:rPr>
              <w:t>. cég</w:t>
            </w:r>
          </w:p>
        </w:tc>
      </w:tr>
      <w:tr w:rsidR="000B39EE" w:rsidRPr="005B2876" w:rsidTr="000B39EE">
        <w:tc>
          <w:tcPr>
            <w:tcW w:w="9070" w:type="dxa"/>
          </w:tcPr>
          <w:p w:rsidR="000B39EE" w:rsidRPr="005B2876" w:rsidRDefault="00AE63C1" w:rsidP="00AE63C1">
            <w:pPr>
              <w:autoSpaceDE w:val="0"/>
              <w:autoSpaceDN w:val="0"/>
              <w:adjustRightInd w:val="0"/>
              <w:spacing w:before="20" w:afterLines="20" w:after="48" w:line="240" w:lineRule="auto"/>
              <w:ind w:right="56"/>
              <w:rPr>
                <w:rFonts w:ascii="Garamond" w:eastAsia="Times New Roman" w:hAnsi="Garamond" w:cs="Times New Roman"/>
                <w:b/>
                <w:sz w:val="24"/>
                <w:szCs w:val="24"/>
                <w:lang w:eastAsia="hu-HU"/>
              </w:rPr>
            </w:pPr>
            <w:r>
              <w:rPr>
                <w:rFonts w:ascii="Garamond" w:eastAsia="Times New Roman" w:hAnsi="Garamond" w:cs="Times New Roman"/>
                <w:b/>
                <w:sz w:val="24"/>
                <w:szCs w:val="24"/>
                <w:lang w:eastAsia="hu-HU"/>
              </w:rPr>
              <w:t>12.</w:t>
            </w:r>
            <w:r w:rsidR="000B39EE" w:rsidRPr="005B2876">
              <w:rPr>
                <w:rFonts w:ascii="Garamond" w:eastAsia="Times New Roman" w:hAnsi="Garamond" w:cs="Times New Roman"/>
                <w:b/>
                <w:sz w:val="24"/>
                <w:szCs w:val="24"/>
                <w:lang w:eastAsia="hu-HU"/>
              </w:rPr>
              <w:t xml:space="preserve"> </w:t>
            </w:r>
          </w:p>
        </w:tc>
      </w:tr>
      <w:tr w:rsidR="000B39EE" w:rsidRPr="005B2876" w:rsidTr="000B39EE">
        <w:tc>
          <w:tcPr>
            <w:tcW w:w="9070" w:type="dxa"/>
          </w:tcPr>
          <w:p w:rsidR="000B39EE" w:rsidRPr="005B2876" w:rsidRDefault="000B39EE" w:rsidP="005D71A4">
            <w:pPr>
              <w:autoSpaceDE w:val="0"/>
              <w:autoSpaceDN w:val="0"/>
              <w:adjustRightInd w:val="0"/>
              <w:spacing w:before="20" w:afterLines="20" w:after="48" w:line="240" w:lineRule="auto"/>
              <w:ind w:right="56"/>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13. (1</w:t>
            </w:r>
            <w:r w:rsidR="005D71A4" w:rsidRPr="005B2876">
              <w:rPr>
                <w:rFonts w:ascii="Garamond" w:eastAsia="Times New Roman" w:hAnsi="Garamond" w:cs="Times New Roman"/>
                <w:b/>
                <w:sz w:val="24"/>
                <w:szCs w:val="24"/>
                <w:lang w:eastAsia="hu-HU"/>
              </w:rPr>
              <w:t>4</w:t>
            </w:r>
            <w:r w:rsidRPr="005B2876">
              <w:rPr>
                <w:rFonts w:ascii="Garamond" w:eastAsia="Times New Roman" w:hAnsi="Garamond" w:cs="Times New Roman"/>
                <w:b/>
                <w:sz w:val="24"/>
                <w:szCs w:val="24"/>
                <w:lang w:eastAsia="hu-HU"/>
              </w:rPr>
              <w:t xml:space="preserve">. sz. melléklet ) </w:t>
            </w:r>
            <w:proofErr w:type="gramStart"/>
            <w:r w:rsidRPr="005B2876">
              <w:rPr>
                <w:rFonts w:ascii="Garamond" w:eastAsia="Times New Roman" w:hAnsi="Garamond" w:cs="Times New Roman"/>
                <w:b/>
                <w:sz w:val="24"/>
                <w:szCs w:val="24"/>
                <w:lang w:eastAsia="hu-HU"/>
              </w:rPr>
              <w:t>Cégokmányok</w:t>
            </w:r>
            <w:proofErr w:type="gramEnd"/>
            <w:r w:rsidRPr="005B2876">
              <w:rPr>
                <w:rFonts w:ascii="Garamond" w:eastAsia="Times New Roman" w:hAnsi="Garamond" w:cs="Times New Roman"/>
                <w:b/>
                <w:sz w:val="24"/>
                <w:szCs w:val="24"/>
                <w:lang w:eastAsia="hu-HU"/>
              </w:rPr>
              <w:t xml:space="preserve">  ha releváns, nyilatkozat változásról</w:t>
            </w:r>
          </w:p>
        </w:tc>
      </w:tr>
      <w:tr w:rsidR="000B39EE" w:rsidRPr="005B2876" w:rsidTr="000B39EE">
        <w:tc>
          <w:tcPr>
            <w:tcW w:w="9070" w:type="dxa"/>
          </w:tcPr>
          <w:p w:rsidR="000B39EE" w:rsidRPr="005B2876" w:rsidRDefault="000B39EE" w:rsidP="005D71A4">
            <w:pPr>
              <w:autoSpaceDE w:val="0"/>
              <w:autoSpaceDN w:val="0"/>
              <w:adjustRightInd w:val="0"/>
              <w:spacing w:afterLines="20" w:after="48"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14. (</w:t>
            </w:r>
            <w:r w:rsidR="005D71A4" w:rsidRPr="005B2876">
              <w:rPr>
                <w:rFonts w:ascii="Garamond" w:eastAsia="Times New Roman" w:hAnsi="Garamond" w:cs="Times New Roman"/>
                <w:b/>
                <w:sz w:val="24"/>
                <w:szCs w:val="24"/>
                <w:lang w:eastAsia="hu-HU"/>
              </w:rPr>
              <w:t>……………….</w:t>
            </w:r>
            <w:r w:rsidRPr="005B2876">
              <w:rPr>
                <w:rFonts w:ascii="Garamond" w:eastAsia="Times New Roman" w:hAnsi="Garamond" w:cs="Times New Roman"/>
                <w:b/>
                <w:sz w:val="24"/>
                <w:szCs w:val="24"/>
                <w:lang w:eastAsia="hu-HU"/>
              </w:rPr>
              <w:t>) Szerződési feltételek</w:t>
            </w:r>
          </w:p>
        </w:tc>
      </w:tr>
      <w:tr w:rsidR="000B39EE" w:rsidRPr="005B2876" w:rsidTr="000B39EE">
        <w:tc>
          <w:tcPr>
            <w:tcW w:w="9070" w:type="dxa"/>
          </w:tcPr>
          <w:p w:rsidR="000B39EE" w:rsidRPr="005B2876" w:rsidRDefault="000B39EE" w:rsidP="005D71A4">
            <w:pPr>
              <w:autoSpaceDE w:val="0"/>
              <w:autoSpaceDN w:val="0"/>
              <w:adjustRightInd w:val="0"/>
              <w:spacing w:afterLines="20" w:after="48"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15. (1. sz. melléklet) Regisztrációs lap</w:t>
            </w:r>
          </w:p>
        </w:tc>
      </w:tr>
      <w:tr w:rsidR="000B39EE" w:rsidRPr="005B2876" w:rsidTr="000B39EE">
        <w:tc>
          <w:tcPr>
            <w:tcW w:w="9070" w:type="dxa"/>
          </w:tcPr>
          <w:p w:rsidR="000B39EE" w:rsidRPr="005B2876" w:rsidRDefault="000B39EE" w:rsidP="00317DFC">
            <w:pPr>
              <w:autoSpaceDE w:val="0"/>
              <w:autoSpaceDN w:val="0"/>
              <w:adjustRightInd w:val="0"/>
              <w:spacing w:afterLines="20" w:after="48"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 xml:space="preserve">16. </w:t>
            </w:r>
            <w:r w:rsidR="00317DFC" w:rsidRPr="005B2876">
              <w:rPr>
                <w:rFonts w:ascii="Garamond" w:eastAsia="Times New Roman" w:hAnsi="Garamond" w:cs="Times New Roman"/>
                <w:b/>
                <w:sz w:val="24"/>
                <w:szCs w:val="24"/>
                <w:lang w:eastAsia="hu-HU"/>
              </w:rPr>
              <w:t>Szerződés tervezet</w:t>
            </w:r>
          </w:p>
        </w:tc>
      </w:tr>
      <w:tr w:rsidR="000B39EE" w:rsidRPr="005B2876" w:rsidTr="000B39EE">
        <w:tc>
          <w:tcPr>
            <w:tcW w:w="9070" w:type="dxa"/>
          </w:tcPr>
          <w:p w:rsidR="000B39EE" w:rsidRPr="005B2876" w:rsidRDefault="000B39EE" w:rsidP="000B39EE">
            <w:pPr>
              <w:autoSpaceDE w:val="0"/>
              <w:autoSpaceDN w:val="0"/>
              <w:adjustRightInd w:val="0"/>
              <w:spacing w:after="0"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17. Kiegészítő tájékoztatás Ajánlattevői-kérdések válaszok –ha volt</w:t>
            </w:r>
          </w:p>
        </w:tc>
      </w:tr>
      <w:tr w:rsidR="000B39EE" w:rsidRPr="005B2876" w:rsidTr="000B39EE">
        <w:tc>
          <w:tcPr>
            <w:tcW w:w="9070" w:type="dxa"/>
          </w:tcPr>
          <w:p w:rsidR="000B39EE" w:rsidRPr="005B2876" w:rsidRDefault="000B39EE" w:rsidP="000B39EE">
            <w:pPr>
              <w:autoSpaceDE w:val="0"/>
              <w:autoSpaceDN w:val="0"/>
              <w:adjustRightInd w:val="0"/>
              <w:spacing w:after="0"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18. Egyéb Ajánlattevői nyilatkozatok</w:t>
            </w:r>
          </w:p>
        </w:tc>
      </w:tr>
      <w:tr w:rsidR="000B39EE" w:rsidRPr="005B2876" w:rsidTr="000B39EE">
        <w:tc>
          <w:tcPr>
            <w:tcW w:w="9070" w:type="dxa"/>
          </w:tcPr>
          <w:p w:rsidR="000B39EE" w:rsidRPr="005B2876" w:rsidRDefault="000B39EE" w:rsidP="005D71A4">
            <w:pPr>
              <w:autoSpaceDE w:val="0"/>
              <w:autoSpaceDN w:val="0"/>
              <w:adjustRightInd w:val="0"/>
              <w:spacing w:after="0"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19. (</w:t>
            </w:r>
            <w:r w:rsidR="0057794D" w:rsidRPr="005B2876">
              <w:rPr>
                <w:rFonts w:ascii="Garamond" w:eastAsia="Times New Roman" w:hAnsi="Garamond" w:cs="Times New Roman"/>
                <w:b/>
                <w:sz w:val="24"/>
                <w:szCs w:val="24"/>
                <w:lang w:eastAsia="hu-HU"/>
              </w:rPr>
              <w:t>1</w:t>
            </w:r>
            <w:r w:rsidR="005D71A4" w:rsidRPr="005B2876">
              <w:rPr>
                <w:rFonts w:ascii="Garamond" w:eastAsia="Times New Roman" w:hAnsi="Garamond" w:cs="Times New Roman"/>
                <w:b/>
                <w:sz w:val="24"/>
                <w:szCs w:val="24"/>
                <w:lang w:eastAsia="hu-HU"/>
              </w:rPr>
              <w:t>5</w:t>
            </w:r>
            <w:r w:rsidRPr="005B2876">
              <w:rPr>
                <w:rFonts w:ascii="Garamond" w:eastAsia="Times New Roman" w:hAnsi="Garamond" w:cs="Times New Roman"/>
                <w:b/>
                <w:sz w:val="24"/>
                <w:szCs w:val="24"/>
                <w:lang w:eastAsia="hu-HU"/>
              </w:rPr>
              <w:t>. sz. melléklet) Nyilatkozat üzleti titokról</w:t>
            </w:r>
          </w:p>
        </w:tc>
      </w:tr>
      <w:tr w:rsidR="00317DFC" w:rsidRPr="005B2876" w:rsidTr="000B39EE">
        <w:tc>
          <w:tcPr>
            <w:tcW w:w="9070" w:type="dxa"/>
          </w:tcPr>
          <w:p w:rsidR="00317DFC" w:rsidRPr="005B2876" w:rsidRDefault="001A3EE5" w:rsidP="001A3EE5">
            <w:pPr>
              <w:pStyle w:val="Listaszerbekezds"/>
              <w:autoSpaceDE w:val="0"/>
              <w:autoSpaceDN w:val="0"/>
              <w:adjustRightInd w:val="0"/>
              <w:spacing w:after="0" w:line="240" w:lineRule="auto"/>
              <w:ind w:left="0"/>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 xml:space="preserve">20. A III. 2.2) pont szerinti banki igazolás </w:t>
            </w:r>
          </w:p>
        </w:tc>
      </w:tr>
      <w:tr w:rsidR="001A3EE5" w:rsidRPr="005B2876" w:rsidTr="000B39EE">
        <w:tc>
          <w:tcPr>
            <w:tcW w:w="9070" w:type="dxa"/>
          </w:tcPr>
          <w:p w:rsidR="001A3EE5" w:rsidRPr="005B2876" w:rsidRDefault="001A3EE5" w:rsidP="001A3EE5">
            <w:pPr>
              <w:pStyle w:val="Listaszerbekezds"/>
              <w:autoSpaceDE w:val="0"/>
              <w:autoSpaceDN w:val="0"/>
              <w:adjustRightInd w:val="0"/>
              <w:spacing w:after="0" w:line="240" w:lineRule="auto"/>
              <w:ind w:left="0"/>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21. A III. 2.3) pont szerinti M2) alkalmassági pont igazolása</w:t>
            </w:r>
          </w:p>
        </w:tc>
      </w:tr>
    </w:tbl>
    <w:p w:rsidR="000B39EE" w:rsidRPr="005B2876" w:rsidRDefault="000B39EE" w:rsidP="000B39EE">
      <w:pPr>
        <w:spacing w:after="0" w:line="240" w:lineRule="auto"/>
        <w:rPr>
          <w:rFonts w:ascii="Garamond" w:eastAsia="Times New Roman" w:hAnsi="Garamond" w:cs="Times New Roman"/>
          <w:sz w:val="24"/>
          <w:szCs w:val="24"/>
          <w:lang w:eastAsia="hu-HU"/>
        </w:rPr>
      </w:pPr>
    </w:p>
    <w:p w:rsidR="000B39EE" w:rsidRPr="005B2876" w:rsidRDefault="000B39EE" w:rsidP="000B39EE">
      <w:pPr>
        <w:spacing w:after="0" w:line="240" w:lineRule="auto"/>
        <w:rPr>
          <w:rFonts w:ascii="Garamond" w:eastAsia="Times New Roman" w:hAnsi="Garamond" w:cs="Times New Roman"/>
          <w:sz w:val="24"/>
          <w:szCs w:val="24"/>
          <w:lang w:eastAsia="hu-HU"/>
        </w:rPr>
      </w:pPr>
    </w:p>
    <w:p w:rsidR="000B39EE" w:rsidRPr="005B2876" w:rsidRDefault="000B39EE">
      <w:pPr>
        <w:rPr>
          <w:rFonts w:ascii="Garamond" w:hAnsi="Garamond"/>
          <w:sz w:val="24"/>
          <w:szCs w:val="24"/>
        </w:rPr>
      </w:pPr>
    </w:p>
    <w:sectPr w:rsidR="000B39EE" w:rsidRPr="005B28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BBF" w:rsidRDefault="00150BBF" w:rsidP="000B39EE">
      <w:pPr>
        <w:spacing w:after="0" w:line="240" w:lineRule="auto"/>
      </w:pPr>
      <w:r>
        <w:separator/>
      </w:r>
    </w:p>
  </w:endnote>
  <w:endnote w:type="continuationSeparator" w:id="0">
    <w:p w:rsidR="00150BBF" w:rsidRDefault="00150BBF" w:rsidP="000B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mp;#39">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Hei;黑体">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BBF" w:rsidRDefault="00150BBF" w:rsidP="000B39EE">
      <w:pPr>
        <w:spacing w:after="0" w:line="240" w:lineRule="auto"/>
      </w:pPr>
      <w:r>
        <w:separator/>
      </w:r>
    </w:p>
  </w:footnote>
  <w:footnote w:type="continuationSeparator" w:id="0">
    <w:p w:rsidR="00150BBF" w:rsidRDefault="00150BBF" w:rsidP="000B39EE">
      <w:pPr>
        <w:spacing w:after="0" w:line="240" w:lineRule="auto"/>
      </w:pPr>
      <w:r>
        <w:continuationSeparator/>
      </w:r>
    </w:p>
  </w:footnote>
  <w:footnote w:id="1">
    <w:p w:rsidR="00150BBF" w:rsidRDefault="00150BBF" w:rsidP="00F34BF6">
      <w:pPr>
        <w:pStyle w:val="Lbjegyzetszveg"/>
      </w:pPr>
      <w:r>
        <w:rPr>
          <w:rStyle w:val="Lbjegyzet-hivatkozs"/>
        </w:rPr>
        <w:footnoteRef/>
      </w:r>
      <w:r>
        <w:t xml:space="preserve">  Az okmány pontos kitöltése minden ajánlattevő elemi érdeke, mert az eljárás során az itt szereplő adatok biztosítják, hogy az információk az ajánlattevőkhöz eljussanak. Kérjük, hogy az itt előírt adatokat pontosan adják meg, és a regisztrációs lapot mielőbb juttassák </w:t>
      </w:r>
      <w:proofErr w:type="gramStart"/>
      <w:r>
        <w:t>vissza  az</w:t>
      </w:r>
      <w:proofErr w:type="gramEnd"/>
      <w:r>
        <w:t xml:space="preserve"> ajánlatkérőhöz, vagy a bonyolítóhoz, e-mailben, vagy faxon</w:t>
      </w:r>
    </w:p>
  </w:footnote>
  <w:footnote w:id="2">
    <w:p w:rsidR="00150BBF" w:rsidRDefault="00150BBF" w:rsidP="000B39EE">
      <w:pPr>
        <w:pStyle w:val="Lbjegyzetszveg"/>
      </w:pPr>
      <w:r>
        <w:rPr>
          <w:rStyle w:val="Lbjegyzet-hivatkozs"/>
        </w:rPr>
        <w:footnoteRef/>
      </w:r>
      <w:r>
        <w:t xml:space="preserve"> Az ajánlatok bontásakor csak az e lapon feltüntetett adatok kerülnek ismertetésre, és rögzítésre.</w:t>
      </w:r>
    </w:p>
    <w:p w:rsidR="00150BBF" w:rsidRDefault="00150BBF" w:rsidP="000B39EE">
      <w:pPr>
        <w:pStyle w:val="Lbjegyzetszveg"/>
      </w:pPr>
      <w:r>
        <w:t>* Közös ajánlattevők esetén minden ajánlattevőt fel kell tüntetni, több sor beszúrásával, minden ellenőrzendő adattal.</w:t>
      </w:r>
    </w:p>
  </w:footnote>
  <w:footnote w:id="3">
    <w:p w:rsidR="00150BBF" w:rsidRDefault="00150BBF" w:rsidP="000B39EE">
      <w:pPr>
        <w:pStyle w:val="Lbjegyzetszveg"/>
      </w:pPr>
      <w:r>
        <w:rPr>
          <w:rStyle w:val="Lbjegyzet-hivatkozs"/>
        </w:rPr>
        <w:footnoteRef/>
      </w:r>
      <w:r>
        <w:t xml:space="preserve"> A megfelelő minősítést aláhúzással kell jelölni.</w:t>
      </w:r>
    </w:p>
  </w:footnote>
  <w:footnote w:id="4">
    <w:p w:rsidR="00150BBF" w:rsidRDefault="00150BBF" w:rsidP="000B39EE">
      <w:pPr>
        <w:pStyle w:val="Lbjegyzetszveg"/>
      </w:pPr>
      <w:r>
        <w:rPr>
          <w:rStyle w:val="Lbjegyzet-hivatkozs"/>
        </w:rPr>
        <w:footnoteRef/>
      </w:r>
      <w:r>
        <w:t xml:space="preserve"> </w:t>
      </w:r>
      <w:r w:rsidRPr="002A4531">
        <w:t xml:space="preserve">A </w:t>
      </w:r>
      <w:r w:rsidRPr="002A4531">
        <w:rPr>
          <w:bCs/>
        </w:rPr>
        <w:t>közbeszerzési eljárásokban az alkalmasság és a kizáró okok igazolásának, valamint a közbeszerzési műszaki leírás meghatározásának módjáról szóló 310/2011. (XII. 23.) Korm. rendelet</w:t>
      </w:r>
      <w:r>
        <w:rPr>
          <w:bCs/>
        </w:rPr>
        <w:t xml:space="preserve"> 10. § b) pontja szerint </w:t>
      </w:r>
      <w:r w:rsidRPr="00FB02EE">
        <w:rPr>
          <w:bCs/>
          <w:u w:val="single"/>
        </w:rPr>
        <w:t>a Kbt. 57. § (1) bekezdése szerinti kizáró okokra vonatkozóan</w:t>
      </w:r>
      <w:r>
        <w:rPr>
          <w:bCs/>
        </w:rPr>
        <w:t xml:space="preserve"> az alvállalkozó, illetve kapacitásszervezet nyilatkozata is benyújtható. Ebben az esetben az ajánlattevőnek e nyilatkozatot nem kell benyújtania.</w:t>
      </w:r>
    </w:p>
  </w:footnote>
  <w:footnote w:id="5">
    <w:p w:rsidR="00150BBF" w:rsidRDefault="00150BBF" w:rsidP="000B39EE">
      <w:pPr>
        <w:pStyle w:val="Lbjegyzetszveg"/>
      </w:pPr>
      <w:r>
        <w:rPr>
          <w:rStyle w:val="Lbjegyzet-hivatkozs"/>
        </w:rPr>
        <w:footnoteRef/>
      </w:r>
      <w:r>
        <w:t xml:space="preserve"> Abban az esetben, ha a szervezet által az ajánlattevő rendelkezésére bocsátott erőforrás a szerződés teljesítése során ténylegesen igénybe vehető, és az igénybevétel módjáról az ajánlattevő a Kbt. 55. § (6) bekezdésének a) pontja szerint nyilatkozik, a kezességvállaló nyilatkozat törölhető.</w:t>
      </w:r>
    </w:p>
  </w:footnote>
  <w:footnote w:id="6">
    <w:p w:rsidR="00EA72F8" w:rsidRPr="00EA72F8" w:rsidRDefault="00150BBF" w:rsidP="00EA72F8">
      <w:pPr>
        <w:jc w:val="both"/>
        <w:rPr>
          <w:color w:val="000000"/>
          <w:sz w:val="20"/>
          <w:szCs w:val="20"/>
        </w:rPr>
      </w:pPr>
      <w:r w:rsidRPr="004611E7">
        <w:rPr>
          <w:rStyle w:val="Lbjegyzet-hivatkozs"/>
          <w:sz w:val="20"/>
          <w:szCs w:val="20"/>
        </w:rPr>
        <w:footnoteRef/>
      </w:r>
      <w:r w:rsidRPr="004611E7">
        <w:rPr>
          <w:sz w:val="20"/>
          <w:szCs w:val="20"/>
        </w:rPr>
        <w:t xml:space="preserve"> </w:t>
      </w:r>
      <w:r w:rsidR="00EA72F8" w:rsidRPr="00EA72F8">
        <w:rPr>
          <w:color w:val="000000"/>
          <w:sz w:val="20"/>
          <w:szCs w:val="20"/>
        </w:rPr>
        <w:t>(5)</w:t>
      </w:r>
      <w:r w:rsidR="00EA72F8" w:rsidRPr="00EA72F8">
        <w:rPr>
          <w:color w:val="000000"/>
          <w:sz w:val="20"/>
          <w:szCs w:val="20"/>
          <w:vertAlign w:val="superscript"/>
        </w:rPr>
        <w:footnoteRef/>
      </w:r>
      <w:r w:rsidR="00EA72F8">
        <w:rPr>
          <w:color w:val="000000"/>
          <w:sz w:val="20"/>
          <w:szCs w:val="20"/>
        </w:rPr>
        <w:t xml:space="preserve"> A</w:t>
      </w:r>
      <w:r w:rsidR="00EA72F8" w:rsidRPr="00EA72F8">
        <w:rPr>
          <w:color w:val="000000"/>
          <w:sz w:val="20"/>
          <w:szCs w:val="20"/>
        </w:rPr>
        <w:t xml:space="preserve">z ajánlattevő, illetve az alkalmasság igazolásában részt vevő más szervezet nyilatkozatával, vagy a szerződést kötő másik fél által adott igazolással lehet igazolni. </w:t>
      </w:r>
    </w:p>
    <w:p w:rsidR="00EA72F8" w:rsidRPr="00EA72F8" w:rsidRDefault="00EA72F8" w:rsidP="00EA72F8">
      <w:pPr>
        <w:jc w:val="both"/>
        <w:rPr>
          <w:color w:val="000000"/>
          <w:sz w:val="20"/>
          <w:szCs w:val="20"/>
        </w:rPr>
      </w:pPr>
    </w:p>
    <w:p w:rsidR="00150BBF" w:rsidRPr="004611E7" w:rsidRDefault="00150BBF" w:rsidP="00150BBF">
      <w:pPr>
        <w:jc w:val="both"/>
        <w:rPr>
          <w:color w:val="000000"/>
          <w:sz w:val="20"/>
          <w:szCs w:val="20"/>
        </w:rPr>
      </w:pPr>
    </w:p>
    <w:p w:rsidR="00150BBF" w:rsidRDefault="00150BBF" w:rsidP="00150BBF">
      <w:pPr>
        <w:pStyle w:val="Lbjegyzetszveg"/>
      </w:pPr>
    </w:p>
  </w:footnote>
  <w:footnote w:id="7">
    <w:p w:rsidR="00150BBF" w:rsidRDefault="00150BBF" w:rsidP="000B39EE">
      <w:pPr>
        <w:pStyle w:val="Lbjegyzetszveg"/>
      </w:pPr>
      <w:r>
        <w:rPr>
          <w:rStyle w:val="Lbjegyzet-hivatkozs"/>
        </w:rPr>
        <w:footnoteRef/>
      </w:r>
      <w:r>
        <w:t xml:space="preserve"> Amennyiben ajánlattevő nem vesz igénybe alvállalkozót, akkor a vonatkozó részt nemleges nyilatkozattal kell kitölteni. Több részre történő ajánlattétel esetén a nyilatkozatot az egyes részek tekintetében külön kell csatolni, amennyiben az igénybe venni kívánt alvállalkozók között eltérés van.</w:t>
      </w:r>
    </w:p>
  </w:footnote>
  <w:footnote w:id="8">
    <w:p w:rsidR="00150BBF" w:rsidRDefault="00150BBF" w:rsidP="000B39EE">
      <w:pPr>
        <w:pStyle w:val="Lbjegyzetszveg"/>
      </w:pPr>
      <w:r>
        <w:rPr>
          <w:rStyle w:val="Lbjegyzet-hivatkozs"/>
        </w:rPr>
        <w:footnoteRef/>
      </w:r>
      <w:r>
        <w:t xml:space="preserve"> Amennyiben ajánlattevő nem vesz igénybe kapacitásait rendelkezésre bocsátó szervezetet, akkor a nyilatkozatot nem kell csatolni.</w:t>
      </w:r>
    </w:p>
  </w:footnote>
  <w:footnote w:id="9">
    <w:p w:rsidR="00150BBF" w:rsidRDefault="00150BBF" w:rsidP="000B39EE">
      <w:pPr>
        <w:pStyle w:val="Lbjegyzetszveg"/>
      </w:pPr>
      <w:r>
        <w:rPr>
          <w:rStyle w:val="Lbjegyzet-hivatkozs"/>
        </w:rPr>
        <w:footnoteRef/>
      </w:r>
      <w:r>
        <w:t xml:space="preserve"> Csak akkor kell kitölteni, ha a kapacitásait rendelkezésre bocsátó szervezet nem került alvállalkozóként megjelölésre és az erőforrás nem referenciákra vonatkozott, illetőleg a pénzügyi és gazdasági alkalmassági feltételek körében, ha a szervezet a Kbt. 55. § (6) bekezdésének c) pontja szerinti kezességet nem vállalt.</w:t>
      </w:r>
    </w:p>
  </w:footnote>
  <w:footnote w:id="10">
    <w:p w:rsidR="00150BBF" w:rsidRDefault="00150BBF" w:rsidP="000B39EE">
      <w:pPr>
        <w:pStyle w:val="Lbjegyzetszveg"/>
      </w:pPr>
      <w:r>
        <w:rPr>
          <w:rStyle w:val="Lbjegyzet-hivatkozs"/>
        </w:rPr>
        <w:footnoteRef/>
      </w:r>
      <w:r>
        <w:t xml:space="preserve"> Csak akkor kell kitölteni, ha az ajánlattevő a kapacitásait rendelkezésre bocsátó szervezet referenciáit használja fel alkalmasságának igazolásához.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4182E50"/>
    <w:multiLevelType w:val="hybridMultilevel"/>
    <w:tmpl w:val="22E63BA4"/>
    <w:lvl w:ilvl="0" w:tplc="040E000F">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11FD3CD5"/>
    <w:multiLevelType w:val="hybridMultilevel"/>
    <w:tmpl w:val="12326B02"/>
    <w:lvl w:ilvl="0" w:tplc="040E0001">
      <w:start w:val="1"/>
      <w:numFmt w:val="bullet"/>
      <w:lvlText w:val=""/>
      <w:lvlJc w:val="left"/>
      <w:pPr>
        <w:tabs>
          <w:tab w:val="num" w:pos="1065"/>
        </w:tabs>
        <w:ind w:left="1065" w:hanging="360"/>
      </w:pPr>
      <w:rPr>
        <w:rFonts w:ascii="Symbol" w:hAnsi="Symbol"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3">
    <w:nsid w:val="130F5139"/>
    <w:multiLevelType w:val="multilevel"/>
    <w:tmpl w:val="30EE801A"/>
    <w:lvl w:ilvl="0">
      <w:start w:val="1"/>
      <w:numFmt w:val="upperRoman"/>
      <w:lvlText w:val="%1."/>
      <w:lvlJc w:val="right"/>
      <w:pPr>
        <w:tabs>
          <w:tab w:val="num" w:pos="720"/>
        </w:tabs>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
    <w:nsid w:val="19003EDC"/>
    <w:multiLevelType w:val="hybridMultilevel"/>
    <w:tmpl w:val="960CB9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22C4748E"/>
    <w:multiLevelType w:val="hybridMultilevel"/>
    <w:tmpl w:val="75D0263E"/>
    <w:lvl w:ilvl="0" w:tplc="34784740">
      <w:start w:val="1"/>
      <w:numFmt w:val="bullet"/>
      <w:lvlText w:val=""/>
      <w:lvlJc w:val="left"/>
      <w:pPr>
        <w:tabs>
          <w:tab w:val="num" w:pos="284"/>
        </w:tabs>
        <w:ind w:left="284" w:hanging="284"/>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26011BC2"/>
    <w:multiLevelType w:val="hybridMultilevel"/>
    <w:tmpl w:val="B7C6B822"/>
    <w:lvl w:ilvl="0" w:tplc="FFFFFFFF">
      <w:start w:val="1"/>
      <w:numFmt w:val="decimal"/>
      <w:lvlText w:val="%1)"/>
      <w:lvlJc w:val="left"/>
      <w:pPr>
        <w:tabs>
          <w:tab w:val="num" w:pos="765"/>
        </w:tabs>
        <w:ind w:left="765" w:hanging="40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2A332C0A"/>
    <w:multiLevelType w:val="hybridMultilevel"/>
    <w:tmpl w:val="90EAD072"/>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2DC51257"/>
    <w:multiLevelType w:val="multilevel"/>
    <w:tmpl w:val="FFFFFFFF"/>
    <w:lvl w:ilvl="0">
      <w:start w:val="1"/>
      <w:numFmt w:val="decimal"/>
      <w:lvlText w:val="%1"/>
      <w:lvlJc w:val="left"/>
      <w:pPr>
        <w:ind w:left="432" w:hanging="432"/>
      </w:pPr>
      <w:rPr>
        <w:rFonts w:cs="Times New Roman"/>
      </w:rPr>
    </w:lvl>
    <w:lvl w:ilvl="1">
      <w:start w:val="1"/>
      <w:numFmt w:val="decimal"/>
      <w:lvlText w:val="%2"/>
      <w:lvlJc w:val="left"/>
      <w:pPr>
        <w:ind w:left="576" w:hanging="576"/>
      </w:pPr>
      <w:rPr>
        <w:rFonts w:cs="Times New Roman"/>
      </w:rPr>
    </w:lvl>
    <w:lvl w:ilvl="2">
      <w:start w:val="1"/>
      <w:numFmt w:val="decimal"/>
      <w:lvlText w:val="%3"/>
      <w:lvlJc w:val="left"/>
      <w:pPr>
        <w:ind w:left="720" w:hanging="720"/>
      </w:pPr>
      <w:rPr>
        <w:rFonts w:cs="Times New Roman"/>
      </w:rPr>
    </w:lvl>
    <w:lvl w:ilvl="3">
      <w:start w:val="1"/>
      <w:numFmt w:val="decimal"/>
      <w:lvlText w:val="%4"/>
      <w:lvlJc w:val="left"/>
      <w:pPr>
        <w:ind w:left="864" w:hanging="864"/>
      </w:pPr>
      <w:rPr>
        <w:rFonts w:cs="Times New Roman"/>
      </w:rPr>
    </w:lvl>
    <w:lvl w:ilvl="4">
      <w:start w:val="1"/>
      <w:numFmt w:val="decimal"/>
      <w:lvlText w:val="%5"/>
      <w:lvlJc w:val="left"/>
      <w:pPr>
        <w:ind w:left="1008" w:hanging="1008"/>
      </w:pPr>
      <w:rPr>
        <w:rFonts w:cs="Times New Roman"/>
      </w:rPr>
    </w:lvl>
    <w:lvl w:ilvl="5">
      <w:start w:val="1"/>
      <w:numFmt w:val="decimal"/>
      <w:lvlText w:val="%6"/>
      <w:lvlJc w:val="left"/>
      <w:pPr>
        <w:ind w:left="1152" w:hanging="1152"/>
      </w:pPr>
      <w:rPr>
        <w:rFonts w:cs="Times New Roman"/>
      </w:rPr>
    </w:lvl>
    <w:lvl w:ilvl="6">
      <w:start w:val="1"/>
      <w:numFmt w:val="decimal"/>
      <w:lvlText w:val="%7"/>
      <w:lvlJc w:val="left"/>
      <w:pPr>
        <w:ind w:left="1296" w:hanging="1296"/>
      </w:pPr>
      <w:rPr>
        <w:rFonts w:cs="Times New Roman"/>
      </w:rPr>
    </w:lvl>
    <w:lvl w:ilvl="7">
      <w:start w:val="1"/>
      <w:numFmt w:val="decimal"/>
      <w:lvlText w:val="%8"/>
      <w:lvlJc w:val="left"/>
      <w:pPr>
        <w:ind w:left="1440" w:hanging="1440"/>
      </w:pPr>
      <w:rPr>
        <w:rFonts w:cs="Times New Roman"/>
      </w:rPr>
    </w:lvl>
    <w:lvl w:ilvl="8">
      <w:start w:val="1"/>
      <w:numFmt w:val="decimal"/>
      <w:lvlText w:val="%9"/>
      <w:lvlJc w:val="left"/>
      <w:pPr>
        <w:ind w:left="1584" w:hanging="1584"/>
      </w:pPr>
      <w:rPr>
        <w:rFonts w:cs="Times New Roman"/>
      </w:rPr>
    </w:lvl>
  </w:abstractNum>
  <w:abstractNum w:abstractNumId="9">
    <w:nsid w:val="33F50DCA"/>
    <w:multiLevelType w:val="hybridMultilevel"/>
    <w:tmpl w:val="37DA19A6"/>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383C043E"/>
    <w:multiLevelType w:val="hybridMultilevel"/>
    <w:tmpl w:val="6E58A1E6"/>
    <w:lvl w:ilvl="0" w:tplc="F592A060">
      <w:start w:val="1"/>
      <w:numFmt w:val="decimal"/>
      <w:lvlText w:val="%1."/>
      <w:lvlJc w:val="left"/>
      <w:pPr>
        <w:tabs>
          <w:tab w:val="num" w:pos="720"/>
        </w:tabs>
        <w:ind w:left="720" w:hanging="360"/>
      </w:pPr>
      <w:rPr>
        <w:rFonts w:cs="Times New Roman"/>
        <w:b w:val="0"/>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1">
    <w:nsid w:val="427F418C"/>
    <w:multiLevelType w:val="hybridMultilevel"/>
    <w:tmpl w:val="BB6E0A5C"/>
    <w:lvl w:ilvl="0" w:tplc="FFFFFFFF">
      <w:start w:val="1"/>
      <w:numFmt w:val="bullet"/>
      <w:lvlText w:val=""/>
      <w:lvlJc w:val="left"/>
      <w:pPr>
        <w:tabs>
          <w:tab w:val="num" w:pos="284"/>
        </w:tabs>
        <w:ind w:left="284" w:hanging="28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45242CB5"/>
    <w:multiLevelType w:val="hybridMultilevel"/>
    <w:tmpl w:val="8A8224B4"/>
    <w:lvl w:ilvl="0" w:tplc="5ACEE7F6">
      <w:start w:val="1"/>
      <w:numFmt w:val="bullet"/>
      <w:lvlText w:val=""/>
      <w:lvlJc w:val="left"/>
      <w:pPr>
        <w:tabs>
          <w:tab w:val="num" w:pos="1080"/>
        </w:tabs>
        <w:ind w:left="1080" w:hanging="360"/>
      </w:pPr>
      <w:rPr>
        <w:rFonts w:ascii="Wingdings" w:hAnsi="Wingdings"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3">
    <w:nsid w:val="534708F7"/>
    <w:multiLevelType w:val="hybridMultilevel"/>
    <w:tmpl w:val="43CA09A6"/>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4">
    <w:nsid w:val="55B42DE4"/>
    <w:multiLevelType w:val="hybridMultilevel"/>
    <w:tmpl w:val="0EE0F2F4"/>
    <w:lvl w:ilvl="0" w:tplc="040E000F">
      <w:start w:val="1"/>
      <w:numFmt w:val="decimal"/>
      <w:lvlText w:val="%1."/>
      <w:lvlJc w:val="left"/>
      <w:pPr>
        <w:ind w:left="1004" w:hanging="360"/>
      </w:pPr>
    </w:lvl>
    <w:lvl w:ilvl="1" w:tplc="040E0019">
      <w:start w:val="1"/>
      <w:numFmt w:val="lowerLetter"/>
      <w:lvlText w:val="%2."/>
      <w:lvlJc w:val="left"/>
      <w:pPr>
        <w:ind w:left="1724" w:hanging="360"/>
      </w:pPr>
    </w:lvl>
    <w:lvl w:ilvl="2" w:tplc="8D54556A">
      <w:start w:val="1"/>
      <w:numFmt w:val="lowerLetter"/>
      <w:lvlText w:val="%3)"/>
      <w:lvlJc w:val="left"/>
      <w:pPr>
        <w:ind w:left="2909" w:hanging="645"/>
      </w:pPr>
      <w:rPr>
        <w:rFonts w:hint="default"/>
      </w:rPr>
    </w:lvl>
    <w:lvl w:ilvl="3" w:tplc="1C72BEC4">
      <w:start w:val="7"/>
      <w:numFmt w:val="bullet"/>
      <w:lvlText w:val="•"/>
      <w:lvlJc w:val="left"/>
      <w:pPr>
        <w:ind w:left="3164" w:hanging="360"/>
      </w:pPr>
      <w:rPr>
        <w:rFonts w:ascii="Arial Narrow" w:eastAsia="Times New Roman" w:hAnsi="Arial Narrow" w:cs="Times New Roman" w:hint="default"/>
      </w:r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5">
    <w:nsid w:val="5C771349"/>
    <w:multiLevelType w:val="hybridMultilevel"/>
    <w:tmpl w:val="001CA3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5F237C0E"/>
    <w:multiLevelType w:val="hybridMultilevel"/>
    <w:tmpl w:val="557E3C70"/>
    <w:lvl w:ilvl="0" w:tplc="FFFFFFFF">
      <w:start w:val="1"/>
      <w:numFmt w:val="lowerLetter"/>
      <w:lvlText w:val="%1)"/>
      <w:lvlJc w:val="left"/>
      <w:pPr>
        <w:tabs>
          <w:tab w:val="num" w:pos="786"/>
        </w:tabs>
        <w:ind w:left="78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5AA7C2D"/>
    <w:multiLevelType w:val="hybridMultilevel"/>
    <w:tmpl w:val="FD9027F6"/>
    <w:lvl w:ilvl="0" w:tplc="FFFFFFFF">
      <w:start w:val="1"/>
      <w:numFmt w:val="bullet"/>
      <w:lvlText w:val=""/>
      <w:legacy w:legacy="1" w:legacySpace="0" w:legacyIndent="283"/>
      <w:lvlJc w:val="left"/>
      <w:pPr>
        <w:ind w:left="850"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6521F6C"/>
    <w:multiLevelType w:val="multilevel"/>
    <w:tmpl w:val="A44EEA6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2711EC1"/>
    <w:multiLevelType w:val="hybridMultilevel"/>
    <w:tmpl w:val="67C0BCBE"/>
    <w:lvl w:ilvl="0" w:tplc="F592A060">
      <w:start w:val="1"/>
      <w:numFmt w:val="decimal"/>
      <w:lvlText w:val="%1."/>
      <w:lvlJc w:val="left"/>
      <w:pPr>
        <w:tabs>
          <w:tab w:val="num" w:pos="720"/>
        </w:tabs>
        <w:ind w:left="720" w:hanging="360"/>
      </w:pPr>
      <w:rPr>
        <w:rFonts w:cs="Times New Roman"/>
        <w:b w:val="0"/>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0">
    <w:nsid w:val="764177F8"/>
    <w:multiLevelType w:val="hybridMultilevel"/>
    <w:tmpl w:val="37F4FD82"/>
    <w:lvl w:ilvl="0" w:tplc="040E000F">
      <w:start w:val="2"/>
      <w:numFmt w:val="decimal"/>
      <w:pStyle w:val="StlusFelsorols1Eltte72ptUtna72pt"/>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1">
    <w:nsid w:val="7CDA7EAF"/>
    <w:multiLevelType w:val="hybridMultilevel"/>
    <w:tmpl w:val="9F262320"/>
    <w:lvl w:ilvl="0" w:tplc="4558A1E6">
      <w:start w:val="1"/>
      <w:numFmt w:val="decimal"/>
      <w:lvlText w:val="%1."/>
      <w:lvlJc w:val="left"/>
      <w:pPr>
        <w:tabs>
          <w:tab w:val="num" w:pos="7740"/>
        </w:tabs>
        <w:ind w:left="7740" w:hanging="360"/>
      </w:pPr>
      <w:rPr>
        <w:rFonts w:cs="Times New Roman"/>
        <w:b w:val="0"/>
      </w:rPr>
    </w:lvl>
    <w:lvl w:ilvl="1" w:tplc="2CBEEEF6">
      <w:start w:val="1"/>
      <w:numFmt w:val="none"/>
      <w:lvlText w:val=""/>
      <w:legacy w:legacy="1" w:legacySpace="360" w:legacyIndent="360"/>
      <w:lvlJc w:val="left"/>
      <w:pPr>
        <w:ind w:left="1440" w:hanging="360"/>
      </w:pPr>
      <w:rPr>
        <w:rFonts w:ascii="Wingdings" w:hAnsi="Wingdings" w:cs="Times New Roman" w:hint="default"/>
        <w:b w:val="0"/>
      </w:rPr>
    </w:lvl>
    <w:lvl w:ilvl="2" w:tplc="C7360F52">
      <w:start w:val="1"/>
      <w:numFmt w:val="lowerLetter"/>
      <w:lvlText w:val="%3)"/>
      <w:lvlJc w:val="left"/>
      <w:pPr>
        <w:tabs>
          <w:tab w:val="num" w:pos="2340"/>
        </w:tabs>
        <w:ind w:left="2340" w:hanging="360"/>
      </w:pPr>
      <w:rPr>
        <w:rFonts w:cs="Times New Roman" w:hint="default"/>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2">
    <w:nsid w:val="7CE2340D"/>
    <w:multiLevelType w:val="hybridMultilevel"/>
    <w:tmpl w:val="2A92900A"/>
    <w:lvl w:ilvl="0" w:tplc="040E0001">
      <w:start w:val="1"/>
      <w:numFmt w:val="bullet"/>
      <w:lvlText w:val=""/>
      <w:lvlJc w:val="left"/>
      <w:pPr>
        <w:tabs>
          <w:tab w:val="num" w:pos="1428"/>
        </w:tabs>
        <w:ind w:left="1428"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7"/>
  </w:num>
  <w:num w:numId="3">
    <w:abstractNumId w:val="19"/>
  </w:num>
  <w:num w:numId="4">
    <w:abstractNumId w:val="10"/>
  </w:num>
  <w:num w:numId="5">
    <w:abstractNumId w:val="2"/>
  </w:num>
  <w:num w:numId="6">
    <w:abstractNumId w:val="21"/>
  </w:num>
  <w:num w:numId="7">
    <w:abstractNumId w:val="11"/>
  </w:num>
  <w:num w:numId="8">
    <w:abstractNumId w:val="5"/>
  </w:num>
  <w:num w:numId="9">
    <w:abstractNumId w:val="6"/>
  </w:num>
  <w:num w:numId="10">
    <w:abstractNumId w:val="0"/>
  </w:num>
  <w:num w:numId="11">
    <w:abstractNumId w:val="8"/>
  </w:num>
  <w:num w:numId="12">
    <w:abstractNumId w:val="22"/>
  </w:num>
  <w:num w:numId="13">
    <w:abstractNumId w:val="3"/>
  </w:num>
  <w:num w:numId="14">
    <w:abstractNumId w:val="14"/>
  </w:num>
  <w:num w:numId="15">
    <w:abstractNumId w:val="18"/>
  </w:num>
  <w:num w:numId="16">
    <w:abstractNumId w:val="7"/>
  </w:num>
  <w:num w:numId="17">
    <w:abstractNumId w:val="9"/>
  </w:num>
  <w:num w:numId="18">
    <w:abstractNumId w:val="12"/>
  </w:num>
  <w:num w:numId="19">
    <w:abstractNumId w:val="16"/>
  </w:num>
  <w:num w:numId="20">
    <w:abstractNumId w:val="1"/>
  </w:num>
  <w:num w:numId="21">
    <w:abstractNumId w:val="13"/>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9EE"/>
    <w:rsid w:val="00062173"/>
    <w:rsid w:val="00095267"/>
    <w:rsid w:val="000B39EE"/>
    <w:rsid w:val="000E0B84"/>
    <w:rsid w:val="00150BBF"/>
    <w:rsid w:val="0016701A"/>
    <w:rsid w:val="001A3EE5"/>
    <w:rsid w:val="001B45FE"/>
    <w:rsid w:val="001D1B77"/>
    <w:rsid w:val="002068AF"/>
    <w:rsid w:val="00207A1A"/>
    <w:rsid w:val="00293976"/>
    <w:rsid w:val="00317DFC"/>
    <w:rsid w:val="00363E7C"/>
    <w:rsid w:val="003B10C0"/>
    <w:rsid w:val="004139D6"/>
    <w:rsid w:val="00423F98"/>
    <w:rsid w:val="00451AEE"/>
    <w:rsid w:val="00483FD1"/>
    <w:rsid w:val="005042BE"/>
    <w:rsid w:val="0057794D"/>
    <w:rsid w:val="005B2876"/>
    <w:rsid w:val="005C01CB"/>
    <w:rsid w:val="005D60D9"/>
    <w:rsid w:val="005D71A4"/>
    <w:rsid w:val="005F50C0"/>
    <w:rsid w:val="00603D16"/>
    <w:rsid w:val="00615FB3"/>
    <w:rsid w:val="00637856"/>
    <w:rsid w:val="006647CB"/>
    <w:rsid w:val="00692EA5"/>
    <w:rsid w:val="0071443E"/>
    <w:rsid w:val="00730942"/>
    <w:rsid w:val="00742AE2"/>
    <w:rsid w:val="00765223"/>
    <w:rsid w:val="007912A8"/>
    <w:rsid w:val="0086335A"/>
    <w:rsid w:val="008A6ECE"/>
    <w:rsid w:val="009B77ED"/>
    <w:rsid w:val="00A0766B"/>
    <w:rsid w:val="00A62548"/>
    <w:rsid w:val="00AA7F72"/>
    <w:rsid w:val="00AD70D7"/>
    <w:rsid w:val="00AE63C1"/>
    <w:rsid w:val="00B810E5"/>
    <w:rsid w:val="00B826CE"/>
    <w:rsid w:val="00BB7A4F"/>
    <w:rsid w:val="00C20CA5"/>
    <w:rsid w:val="00D628A3"/>
    <w:rsid w:val="00EA72F8"/>
    <w:rsid w:val="00F34B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aliases w:val="Címsor 1 Char Char Char Char Char,Címsor 1 Char Char Char Char Char Char,Címsor 1 Char Char Char Char,Címsor 1 Char Char Char"/>
    <w:basedOn w:val="Norml"/>
    <w:next w:val="Norml"/>
    <w:link w:val="Cmsor1Char1"/>
    <w:qFormat/>
    <w:rsid w:val="000B39EE"/>
    <w:pPr>
      <w:keepNext/>
      <w:keepLines/>
      <w:spacing w:before="60" w:after="60" w:line="240" w:lineRule="auto"/>
      <w:jc w:val="center"/>
      <w:outlineLvl w:val="0"/>
    </w:pPr>
    <w:rPr>
      <w:rFonts w:ascii="Times New Roman" w:eastAsia="Times New Roman" w:hAnsi="Times New Roman" w:cs="Times New Roman"/>
      <w:sz w:val="24"/>
      <w:szCs w:val="20"/>
      <w:lang w:eastAsia="hu-HU"/>
    </w:rPr>
  </w:style>
  <w:style w:type="paragraph" w:styleId="Cmsor2">
    <w:name w:val="heading 2"/>
    <w:aliases w:val="Subcapitol,head2,head21,head22,head23,head24,head25,head26,head27,head28,head211,head221,head231,head241,head251,head261,head29,head210,head212,head213,head222,head232,head242,head252,head262,head214,head215,head216,head223,head233,head243,H2"/>
    <w:basedOn w:val="Norml"/>
    <w:next w:val="Norml"/>
    <w:link w:val="Cmsor2Char"/>
    <w:qFormat/>
    <w:rsid w:val="000B39EE"/>
    <w:pPr>
      <w:keepNext/>
      <w:spacing w:before="240" w:after="60" w:line="240" w:lineRule="auto"/>
      <w:outlineLvl w:val="1"/>
    </w:pPr>
    <w:rPr>
      <w:rFonts w:ascii="Times New Roman" w:eastAsia="Times New Roman" w:hAnsi="Times New Roman" w:cs="Arial"/>
      <w:b/>
      <w:bCs/>
      <w:i/>
      <w:iCs/>
      <w:sz w:val="28"/>
      <w:szCs w:val="28"/>
      <w:lang w:eastAsia="hu-HU"/>
    </w:rPr>
  </w:style>
  <w:style w:type="paragraph" w:styleId="Cmsor5">
    <w:name w:val="heading 5"/>
    <w:basedOn w:val="Norml"/>
    <w:next w:val="Norml"/>
    <w:link w:val="Cmsor5Char"/>
    <w:qFormat/>
    <w:rsid w:val="000B39EE"/>
    <w:pPr>
      <w:spacing w:before="240" w:after="60" w:line="240" w:lineRule="auto"/>
      <w:outlineLvl w:val="4"/>
    </w:pPr>
    <w:rPr>
      <w:rFonts w:ascii="Times New Roman" w:eastAsia="Times New Roman" w:hAnsi="Times New Roman" w:cs="Times New Roman"/>
      <w:bCs/>
      <w:i/>
      <w:iCs/>
      <w:sz w:val="10"/>
      <w:szCs w:val="10"/>
      <w:lang w:eastAsia="hu-HU"/>
    </w:rPr>
  </w:style>
  <w:style w:type="paragraph" w:styleId="Cmsor6">
    <w:name w:val="heading 6"/>
    <w:basedOn w:val="Norml"/>
    <w:next w:val="Norml"/>
    <w:link w:val="Cmsor6Char"/>
    <w:qFormat/>
    <w:rsid w:val="000B39EE"/>
    <w:pPr>
      <w:spacing w:before="240" w:after="60" w:line="240" w:lineRule="auto"/>
      <w:outlineLvl w:val="5"/>
    </w:pPr>
    <w:rPr>
      <w:rFonts w:ascii="Times New Roman" w:eastAsia="Times New Roman" w:hAnsi="Times New Roman" w:cs="Times New Roman"/>
      <w:bCs/>
      <w:lang w:eastAsia="hu-HU"/>
    </w:rPr>
  </w:style>
  <w:style w:type="paragraph" w:styleId="Cmsor7">
    <w:name w:val="heading 7"/>
    <w:basedOn w:val="Norml"/>
    <w:next w:val="Norml"/>
    <w:link w:val="Cmsor7Char"/>
    <w:qFormat/>
    <w:rsid w:val="000B39EE"/>
    <w:pPr>
      <w:spacing w:before="240" w:after="60" w:line="240" w:lineRule="auto"/>
      <w:outlineLvl w:val="6"/>
    </w:pPr>
    <w:rPr>
      <w:rFonts w:ascii="Times New Roman" w:eastAsia="Times New Roman" w:hAnsi="Times New Roman" w:cs="Times New Roman"/>
      <w:b/>
      <w:sz w:val="24"/>
      <w:szCs w:val="24"/>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uiPriority w:val="9"/>
    <w:rsid w:val="000B39EE"/>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aliases w:val="Subcapitol Char,head2 Char,head21 Char,head22 Char,head23 Char,head24 Char,head25 Char,head26 Char,head27 Char,head28 Char,head211 Char,head221 Char,head231 Char,head241 Char,head251 Char,head261 Char,head29 Char,head210 Char,head212 Char"/>
    <w:basedOn w:val="Bekezdsalapbettpusa"/>
    <w:link w:val="Cmsor2"/>
    <w:rsid w:val="000B39EE"/>
    <w:rPr>
      <w:rFonts w:ascii="Times New Roman" w:eastAsia="Times New Roman" w:hAnsi="Times New Roman" w:cs="Arial"/>
      <w:b/>
      <w:bCs/>
      <w:i/>
      <w:iCs/>
      <w:sz w:val="28"/>
      <w:szCs w:val="28"/>
      <w:lang w:eastAsia="hu-HU"/>
    </w:rPr>
  </w:style>
  <w:style w:type="character" w:customStyle="1" w:styleId="Cmsor5Char">
    <w:name w:val="Címsor 5 Char"/>
    <w:basedOn w:val="Bekezdsalapbettpusa"/>
    <w:link w:val="Cmsor5"/>
    <w:rsid w:val="000B39EE"/>
    <w:rPr>
      <w:rFonts w:ascii="Times New Roman" w:eastAsia="Times New Roman" w:hAnsi="Times New Roman" w:cs="Times New Roman"/>
      <w:bCs/>
      <w:i/>
      <w:iCs/>
      <w:sz w:val="10"/>
      <w:szCs w:val="10"/>
      <w:lang w:eastAsia="hu-HU"/>
    </w:rPr>
  </w:style>
  <w:style w:type="character" w:customStyle="1" w:styleId="Cmsor6Char">
    <w:name w:val="Címsor 6 Char"/>
    <w:basedOn w:val="Bekezdsalapbettpusa"/>
    <w:link w:val="Cmsor6"/>
    <w:rsid w:val="000B39EE"/>
    <w:rPr>
      <w:rFonts w:ascii="Times New Roman" w:eastAsia="Times New Roman" w:hAnsi="Times New Roman" w:cs="Times New Roman"/>
      <w:bCs/>
      <w:lang w:eastAsia="hu-HU"/>
    </w:rPr>
  </w:style>
  <w:style w:type="character" w:customStyle="1" w:styleId="Cmsor7Char">
    <w:name w:val="Címsor 7 Char"/>
    <w:basedOn w:val="Bekezdsalapbettpusa"/>
    <w:link w:val="Cmsor7"/>
    <w:rsid w:val="000B39EE"/>
    <w:rPr>
      <w:rFonts w:ascii="Times New Roman" w:eastAsia="Times New Roman" w:hAnsi="Times New Roman" w:cs="Times New Roman"/>
      <w:b/>
      <w:sz w:val="24"/>
      <w:szCs w:val="24"/>
      <w:lang w:eastAsia="hu-HU"/>
    </w:rPr>
  </w:style>
  <w:style w:type="numbering" w:customStyle="1" w:styleId="Nemlista1">
    <w:name w:val="Nem lista1"/>
    <w:next w:val="Nemlista"/>
    <w:semiHidden/>
    <w:unhideWhenUsed/>
    <w:rsid w:val="000B39EE"/>
  </w:style>
  <w:style w:type="character" w:customStyle="1" w:styleId="Cmsor1Char1">
    <w:name w:val="Címsor 1 Char1"/>
    <w:aliases w:val="Címsor 1 Char Char Char Char Char Char1,Címsor 1 Char Char Char Char Char Char Char,Címsor 1 Char Char Char Char Char1,Címsor 1 Char Char Char Char1"/>
    <w:basedOn w:val="Bekezdsalapbettpusa"/>
    <w:link w:val="Cmsor1"/>
    <w:locked/>
    <w:rsid w:val="000B39EE"/>
    <w:rPr>
      <w:rFonts w:ascii="Times New Roman" w:eastAsia="Times New Roman" w:hAnsi="Times New Roman" w:cs="Times New Roman"/>
      <w:sz w:val="24"/>
      <w:szCs w:val="20"/>
      <w:lang w:eastAsia="hu-HU"/>
    </w:rPr>
  </w:style>
  <w:style w:type="character" w:customStyle="1" w:styleId="Szvegtrzs2Char">
    <w:name w:val="Szövegtörzs 2 Char"/>
    <w:basedOn w:val="Bekezdsalapbettpusa"/>
    <w:link w:val="Szvegtrzs2"/>
    <w:locked/>
    <w:rsid w:val="000B39EE"/>
    <w:rPr>
      <w:sz w:val="24"/>
      <w:szCs w:val="24"/>
      <w:lang w:val="en-US"/>
    </w:rPr>
  </w:style>
  <w:style w:type="character" w:styleId="Hiperhivatkozs">
    <w:name w:val="Hyperlink"/>
    <w:basedOn w:val="Bekezdsalapbettpusa"/>
    <w:rsid w:val="000B39EE"/>
    <w:rPr>
      <w:rFonts w:cs="Times New Roman"/>
      <w:color w:val="0000FF"/>
      <w:u w:val="single"/>
    </w:rPr>
  </w:style>
  <w:style w:type="paragraph" w:customStyle="1" w:styleId="standard">
    <w:name w:val="standard"/>
    <w:basedOn w:val="Norml"/>
    <w:rsid w:val="000B39EE"/>
    <w:pPr>
      <w:spacing w:after="0" w:line="240" w:lineRule="auto"/>
    </w:pPr>
    <w:rPr>
      <w:rFonts w:ascii="&amp;#39" w:eastAsia="Times New Roman" w:hAnsi="&amp;#39" w:cs="Times New Roman"/>
      <w:b/>
      <w:sz w:val="24"/>
      <w:szCs w:val="24"/>
      <w:lang w:eastAsia="hu-HU"/>
    </w:rPr>
  </w:style>
  <w:style w:type="paragraph" w:styleId="Lbjegyzetszveg">
    <w:name w:val="footnote text"/>
    <w:aliases w:val="Lábjegyzetszöveg Char1 Char,Lábjegyzetszöveg Char Char Char,Footnote Char Char Char,Char1 Char Char Char,Footnote Char1 Char,Char1 Char1 Char,Footnote Char,Char1 Char,Lábjegyzetszöveg Char1"/>
    <w:basedOn w:val="Norml"/>
    <w:link w:val="LbjegyzetszvegChar"/>
    <w:autoRedefine/>
    <w:semiHidden/>
    <w:rsid w:val="000B39EE"/>
    <w:pPr>
      <w:keepLines/>
      <w:widowControl w:val="0"/>
      <w:spacing w:before="60" w:after="60" w:line="240" w:lineRule="auto"/>
      <w:jc w:val="both"/>
    </w:pPr>
    <w:rPr>
      <w:rFonts w:ascii="Times New Roman" w:eastAsia="Times New Roman" w:hAnsi="Times New Roman" w:cs="Times New Roman"/>
      <w:b/>
      <w:sz w:val="16"/>
      <w:szCs w:val="16"/>
      <w:lang w:eastAsia="hu-HU"/>
    </w:rPr>
  </w:style>
  <w:style w:type="character" w:customStyle="1" w:styleId="LbjegyzetszvegChar">
    <w:name w:val="Lábjegyzetszöveg Char"/>
    <w:aliases w:val="Lábjegyzetszöveg Char1 Char Char,Lábjegyzetszöveg Char Char Char Char,Footnote Char Char Char Char,Char1 Char Char Char Char,Footnote Char1 Char Char,Char1 Char1 Char Char,Footnote Char Char,Char1 Char Char"/>
    <w:basedOn w:val="Bekezdsalapbettpusa"/>
    <w:link w:val="Lbjegyzetszveg"/>
    <w:semiHidden/>
    <w:rsid w:val="000B39EE"/>
    <w:rPr>
      <w:rFonts w:ascii="Times New Roman" w:eastAsia="Times New Roman" w:hAnsi="Times New Roman" w:cs="Times New Roman"/>
      <w:b/>
      <w:sz w:val="16"/>
      <w:szCs w:val="16"/>
      <w:lang w:eastAsia="hu-HU"/>
    </w:rPr>
  </w:style>
  <w:style w:type="character" w:customStyle="1" w:styleId="llbChar">
    <w:name w:val="Élőláb Char"/>
    <w:basedOn w:val="Bekezdsalapbettpusa"/>
    <w:link w:val="llb"/>
    <w:locked/>
    <w:rsid w:val="000B39EE"/>
    <w:rPr>
      <w:b/>
      <w:sz w:val="24"/>
    </w:rPr>
  </w:style>
  <w:style w:type="paragraph" w:styleId="Szvegtrzs">
    <w:name w:val="Body Text"/>
    <w:basedOn w:val="Norml"/>
    <w:link w:val="SzvegtrzsChar"/>
    <w:rsid w:val="000B39EE"/>
    <w:pPr>
      <w:keepLines/>
      <w:spacing w:before="60" w:after="60" w:line="360" w:lineRule="auto"/>
      <w:jc w:val="both"/>
    </w:pPr>
    <w:rPr>
      <w:rFonts w:ascii="Times New Roman" w:eastAsia="Times New Roman" w:hAnsi="Times New Roman" w:cs="Times New Roman"/>
      <w:b/>
      <w:sz w:val="24"/>
      <w:szCs w:val="20"/>
      <w:lang w:eastAsia="hu-HU"/>
    </w:rPr>
  </w:style>
  <w:style w:type="character" w:customStyle="1" w:styleId="SzvegtrzsChar">
    <w:name w:val="Szövegtörzs Char"/>
    <w:basedOn w:val="Bekezdsalapbettpusa"/>
    <w:link w:val="Szvegtrzs"/>
    <w:rsid w:val="000B39EE"/>
    <w:rPr>
      <w:rFonts w:ascii="Times New Roman" w:eastAsia="Times New Roman" w:hAnsi="Times New Roman" w:cs="Times New Roman"/>
      <w:b/>
      <w:sz w:val="24"/>
      <w:szCs w:val="20"/>
      <w:lang w:eastAsia="hu-HU"/>
    </w:rPr>
  </w:style>
  <w:style w:type="character" w:styleId="Sorszma">
    <w:name w:val="line number"/>
    <w:basedOn w:val="Bekezdsalapbettpusa"/>
    <w:semiHidden/>
    <w:rsid w:val="000B39EE"/>
    <w:rPr>
      <w:rFonts w:cs="Times New Roman"/>
    </w:rPr>
  </w:style>
  <w:style w:type="character" w:styleId="Lbjegyzet-hivatkozs">
    <w:name w:val="footnote reference"/>
    <w:aliases w:val="BVI fnr"/>
    <w:basedOn w:val="Bekezdsalapbettpusa"/>
    <w:semiHidden/>
    <w:rsid w:val="000B39EE"/>
    <w:rPr>
      <w:rFonts w:cs="Times New Roman"/>
      <w:vertAlign w:val="superscript"/>
    </w:rPr>
  </w:style>
  <w:style w:type="paragraph" w:styleId="Szvegtrzsbehzssal3">
    <w:name w:val="Body Text Indent 3"/>
    <w:basedOn w:val="Norml"/>
    <w:link w:val="Szvegtrzsbehzssal3Char"/>
    <w:rsid w:val="000B39EE"/>
    <w:pPr>
      <w:spacing w:after="120" w:line="240" w:lineRule="auto"/>
      <w:ind w:left="283"/>
    </w:pPr>
    <w:rPr>
      <w:rFonts w:ascii="Times New Roman" w:eastAsia="Times New Roman" w:hAnsi="Times New Roman" w:cs="Times New Roman"/>
      <w:b/>
      <w:sz w:val="16"/>
      <w:szCs w:val="16"/>
      <w:lang w:eastAsia="hu-HU"/>
    </w:rPr>
  </w:style>
  <w:style w:type="character" w:customStyle="1" w:styleId="Szvegtrzsbehzssal3Char">
    <w:name w:val="Szövegtörzs behúzással 3 Char"/>
    <w:basedOn w:val="Bekezdsalapbettpusa"/>
    <w:link w:val="Szvegtrzsbehzssal3"/>
    <w:rsid w:val="000B39EE"/>
    <w:rPr>
      <w:rFonts w:ascii="Times New Roman" w:eastAsia="Times New Roman" w:hAnsi="Times New Roman" w:cs="Times New Roman"/>
      <w:b/>
      <w:sz w:val="16"/>
      <w:szCs w:val="16"/>
      <w:lang w:eastAsia="hu-HU"/>
    </w:rPr>
  </w:style>
  <w:style w:type="paragraph" w:styleId="Szvegtrzsbehzssal">
    <w:name w:val="Body Text Indent"/>
    <w:basedOn w:val="Norml"/>
    <w:link w:val="SzvegtrzsbehzssalChar"/>
    <w:rsid w:val="000B39EE"/>
    <w:pPr>
      <w:spacing w:after="120" w:line="240" w:lineRule="auto"/>
      <w:ind w:left="283"/>
    </w:pPr>
    <w:rPr>
      <w:rFonts w:ascii="Times New Roman" w:eastAsia="Times New Roman" w:hAnsi="Times New Roman" w:cs="Times New Roman"/>
      <w:b/>
      <w:sz w:val="10"/>
      <w:szCs w:val="10"/>
      <w:lang w:eastAsia="hu-HU"/>
    </w:rPr>
  </w:style>
  <w:style w:type="character" w:customStyle="1" w:styleId="SzvegtrzsbehzssalChar">
    <w:name w:val="Szövegtörzs behúzással Char"/>
    <w:basedOn w:val="Bekezdsalapbettpusa"/>
    <w:link w:val="Szvegtrzsbehzssal"/>
    <w:rsid w:val="000B39EE"/>
    <w:rPr>
      <w:rFonts w:ascii="Times New Roman" w:eastAsia="Times New Roman" w:hAnsi="Times New Roman" w:cs="Times New Roman"/>
      <w:b/>
      <w:sz w:val="10"/>
      <w:szCs w:val="10"/>
      <w:lang w:eastAsia="hu-HU"/>
    </w:rPr>
  </w:style>
  <w:style w:type="paragraph" w:styleId="llb">
    <w:name w:val="footer"/>
    <w:basedOn w:val="Norml"/>
    <w:link w:val="llbChar"/>
    <w:rsid w:val="000B39EE"/>
    <w:pPr>
      <w:keepLines/>
      <w:tabs>
        <w:tab w:val="center" w:pos="4536"/>
        <w:tab w:val="right" w:pos="9072"/>
      </w:tabs>
      <w:spacing w:before="60" w:after="60" w:line="240" w:lineRule="auto"/>
      <w:jc w:val="both"/>
    </w:pPr>
    <w:rPr>
      <w:b/>
      <w:sz w:val="24"/>
    </w:rPr>
  </w:style>
  <w:style w:type="character" w:customStyle="1" w:styleId="llbChar1">
    <w:name w:val="Élőláb Char1"/>
    <w:basedOn w:val="Bekezdsalapbettpusa"/>
    <w:uiPriority w:val="99"/>
    <w:semiHidden/>
    <w:rsid w:val="000B39EE"/>
  </w:style>
  <w:style w:type="character" w:styleId="Mrltotthiperhivatkozs">
    <w:name w:val="FollowedHyperlink"/>
    <w:basedOn w:val="Bekezdsalapbettpusa"/>
    <w:rsid w:val="000B39EE"/>
    <w:rPr>
      <w:rFonts w:cs="Times New Roman"/>
      <w:color w:val="800080"/>
      <w:u w:val="single"/>
    </w:rPr>
  </w:style>
  <w:style w:type="paragraph" w:customStyle="1" w:styleId="Norml1">
    <w:name w:val="Normál1"/>
    <w:basedOn w:val="Norml"/>
    <w:link w:val="Norml1Char"/>
    <w:rsid w:val="000B39EE"/>
    <w:pPr>
      <w:keepLines/>
      <w:spacing w:before="60" w:after="60" w:line="240" w:lineRule="auto"/>
      <w:jc w:val="center"/>
    </w:pPr>
    <w:rPr>
      <w:rFonts w:ascii="Times New Roman" w:eastAsia="Times New Roman" w:hAnsi="Times New Roman" w:cs="Times New Roman"/>
      <w:b/>
      <w:sz w:val="24"/>
      <w:szCs w:val="20"/>
      <w:lang w:eastAsia="hu-HU"/>
    </w:rPr>
  </w:style>
  <w:style w:type="table" w:styleId="Rcsostblzat">
    <w:name w:val="Table Grid"/>
    <w:basedOn w:val="Normltblzat"/>
    <w:rsid w:val="000B39EE"/>
    <w:pPr>
      <w:keepLines/>
      <w:spacing w:before="60" w:after="60" w:line="240" w:lineRule="auto"/>
      <w:jc w:val="both"/>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3">
    <w:name w:val="Body Text 3"/>
    <w:basedOn w:val="Norml"/>
    <w:link w:val="Szvegtrzs3Char"/>
    <w:rsid w:val="000B39EE"/>
    <w:pPr>
      <w:keepLines/>
      <w:widowControl w:val="0"/>
      <w:spacing w:before="60" w:after="60" w:line="240" w:lineRule="auto"/>
      <w:jc w:val="right"/>
    </w:pPr>
    <w:rPr>
      <w:rFonts w:ascii="Times New Roman" w:eastAsia="Times New Roman" w:hAnsi="Times New Roman" w:cs="Times New Roman"/>
      <w:b/>
      <w:sz w:val="28"/>
      <w:szCs w:val="20"/>
      <w:lang w:eastAsia="hu-HU"/>
    </w:rPr>
  </w:style>
  <w:style w:type="character" w:customStyle="1" w:styleId="Szvegtrzs3Char">
    <w:name w:val="Szövegtörzs 3 Char"/>
    <w:basedOn w:val="Bekezdsalapbettpusa"/>
    <w:link w:val="Szvegtrzs3"/>
    <w:rsid w:val="000B39EE"/>
    <w:rPr>
      <w:rFonts w:ascii="Times New Roman" w:eastAsia="Times New Roman" w:hAnsi="Times New Roman" w:cs="Times New Roman"/>
      <w:b/>
      <w:sz w:val="28"/>
      <w:szCs w:val="20"/>
      <w:lang w:eastAsia="hu-HU"/>
    </w:rPr>
  </w:style>
  <w:style w:type="paragraph" w:customStyle="1" w:styleId="Stlus1Char">
    <w:name w:val="Stílus1 Char"/>
    <w:basedOn w:val="Cmsor1"/>
    <w:rsid w:val="000B39EE"/>
    <w:rPr>
      <w:bCs/>
      <w:sz w:val="32"/>
    </w:rPr>
  </w:style>
  <w:style w:type="character" w:styleId="Oldalszm">
    <w:name w:val="page number"/>
    <w:basedOn w:val="Bekezdsalapbettpusa"/>
    <w:rsid w:val="000B39EE"/>
    <w:rPr>
      <w:rFonts w:cs="Times New Roman"/>
    </w:rPr>
  </w:style>
  <w:style w:type="paragraph" w:styleId="lfej">
    <w:name w:val="header"/>
    <w:basedOn w:val="Norml"/>
    <w:link w:val="lfejChar"/>
    <w:rsid w:val="000B39EE"/>
    <w:pPr>
      <w:keepLines/>
      <w:tabs>
        <w:tab w:val="center" w:pos="4536"/>
        <w:tab w:val="right" w:pos="9072"/>
      </w:tabs>
      <w:spacing w:before="60" w:after="60" w:line="240" w:lineRule="auto"/>
      <w:jc w:val="both"/>
    </w:pPr>
    <w:rPr>
      <w:rFonts w:ascii="Times New Roman" w:eastAsia="Times New Roman" w:hAnsi="Times New Roman" w:cs="Times New Roman"/>
      <w:b/>
      <w:sz w:val="24"/>
      <w:szCs w:val="20"/>
      <w:lang w:eastAsia="hu-HU"/>
    </w:rPr>
  </w:style>
  <w:style w:type="character" w:customStyle="1" w:styleId="lfejChar">
    <w:name w:val="Élőfej Char"/>
    <w:basedOn w:val="Bekezdsalapbettpusa"/>
    <w:link w:val="lfej"/>
    <w:rsid w:val="000B39EE"/>
    <w:rPr>
      <w:rFonts w:ascii="Times New Roman" w:eastAsia="Times New Roman" w:hAnsi="Times New Roman" w:cs="Times New Roman"/>
      <w:b/>
      <w:sz w:val="24"/>
      <w:szCs w:val="20"/>
      <w:lang w:eastAsia="hu-HU"/>
    </w:rPr>
  </w:style>
  <w:style w:type="paragraph" w:customStyle="1" w:styleId="modszerszoveg">
    <w:name w:val="modszer_szoveg"/>
    <w:basedOn w:val="Norml"/>
    <w:rsid w:val="000B39EE"/>
    <w:pPr>
      <w:spacing w:before="240" w:after="0" w:line="240" w:lineRule="auto"/>
      <w:ind w:left="720"/>
      <w:jc w:val="both"/>
    </w:pPr>
    <w:rPr>
      <w:rFonts w:ascii="Bookman Old Style" w:eastAsia="Times New Roman" w:hAnsi="Bookman Old Style" w:cs="Times New Roman"/>
      <w:lang w:eastAsia="hu-HU"/>
    </w:rPr>
  </w:style>
  <w:style w:type="paragraph" w:styleId="Cm">
    <w:name w:val="Title"/>
    <w:basedOn w:val="Norml"/>
    <w:link w:val="CmChar"/>
    <w:qFormat/>
    <w:rsid w:val="000B39EE"/>
    <w:pPr>
      <w:keepLines/>
      <w:spacing w:before="60" w:after="60" w:line="240" w:lineRule="auto"/>
      <w:jc w:val="center"/>
    </w:pPr>
    <w:rPr>
      <w:rFonts w:ascii="Times New Roman" w:eastAsia="Times New Roman" w:hAnsi="Times New Roman" w:cs="Times New Roman"/>
      <w:b/>
      <w:sz w:val="24"/>
      <w:szCs w:val="20"/>
      <w:lang w:eastAsia="hu-HU"/>
    </w:rPr>
  </w:style>
  <w:style w:type="character" w:customStyle="1" w:styleId="CmChar">
    <w:name w:val="Cím Char"/>
    <w:basedOn w:val="Bekezdsalapbettpusa"/>
    <w:link w:val="Cm"/>
    <w:rsid w:val="000B39EE"/>
    <w:rPr>
      <w:rFonts w:ascii="Times New Roman" w:eastAsia="Times New Roman" w:hAnsi="Times New Roman" w:cs="Times New Roman"/>
      <w:b/>
      <w:sz w:val="24"/>
      <w:szCs w:val="20"/>
      <w:lang w:eastAsia="hu-HU"/>
    </w:rPr>
  </w:style>
  <w:style w:type="character" w:customStyle="1" w:styleId="bot">
    <w:name w:val="bot"/>
    <w:basedOn w:val="Bekezdsalapbettpusa"/>
    <w:rsid w:val="000B39EE"/>
    <w:rPr>
      <w:rFonts w:cs="Times New Roman"/>
    </w:rPr>
  </w:style>
  <w:style w:type="paragraph" w:customStyle="1" w:styleId="Felsorols1">
    <w:name w:val="Felsorolás1"/>
    <w:basedOn w:val="Norml"/>
    <w:rsid w:val="000B39EE"/>
    <w:pPr>
      <w:keepNext/>
      <w:keepLines/>
      <w:spacing w:before="240" w:after="120" w:line="240" w:lineRule="auto"/>
      <w:jc w:val="both"/>
    </w:pPr>
    <w:rPr>
      <w:rFonts w:ascii="Times New Roman" w:eastAsia="Times New Roman" w:hAnsi="Times New Roman" w:cs="Times New Roman"/>
      <w:bCs/>
      <w:sz w:val="24"/>
      <w:szCs w:val="20"/>
      <w:lang w:eastAsia="hu-HU"/>
    </w:rPr>
  </w:style>
  <w:style w:type="paragraph" w:customStyle="1" w:styleId="Felsorols2Char">
    <w:name w:val="Felsorolás2 Char"/>
    <w:basedOn w:val="Norml"/>
    <w:rsid w:val="000B39EE"/>
    <w:pPr>
      <w:keepLines/>
      <w:tabs>
        <w:tab w:val="left" w:pos="6521"/>
        <w:tab w:val="left" w:leader="dot" w:pos="8789"/>
      </w:tabs>
      <w:spacing w:before="240" w:after="120" w:line="240" w:lineRule="auto"/>
      <w:jc w:val="both"/>
    </w:pPr>
    <w:rPr>
      <w:rFonts w:ascii="Times New Roman" w:eastAsia="Times New Roman" w:hAnsi="Times New Roman" w:cs="Times New Roman"/>
      <w:b/>
      <w:sz w:val="24"/>
      <w:szCs w:val="20"/>
      <w:lang w:eastAsia="hu-HU"/>
    </w:rPr>
  </w:style>
  <w:style w:type="paragraph" w:styleId="Szvegtrzs2">
    <w:name w:val="Body Text 2"/>
    <w:basedOn w:val="Norml"/>
    <w:link w:val="Szvegtrzs2Char"/>
    <w:rsid w:val="000B39EE"/>
    <w:pPr>
      <w:spacing w:after="120" w:line="480" w:lineRule="auto"/>
    </w:pPr>
    <w:rPr>
      <w:sz w:val="24"/>
      <w:szCs w:val="24"/>
      <w:lang w:val="en-US"/>
    </w:rPr>
  </w:style>
  <w:style w:type="character" w:customStyle="1" w:styleId="Szvegtrzs2Char1">
    <w:name w:val="Szövegtörzs 2 Char1"/>
    <w:basedOn w:val="Bekezdsalapbettpusa"/>
    <w:uiPriority w:val="99"/>
    <w:semiHidden/>
    <w:rsid w:val="000B39EE"/>
  </w:style>
  <w:style w:type="character" w:customStyle="1" w:styleId="CharChar101">
    <w:name w:val="Char Char101"/>
    <w:basedOn w:val="Bekezdsalapbettpusa"/>
    <w:rsid w:val="000B39EE"/>
    <w:rPr>
      <w:rFonts w:ascii="Times New Roman" w:eastAsia="Times New Roman" w:hAnsi="Times New Roman" w:cs="Times New Roman"/>
      <w:sz w:val="20"/>
      <w:szCs w:val="20"/>
      <w:lang w:val="x-none" w:eastAsia="hu-HU"/>
    </w:rPr>
  </w:style>
  <w:style w:type="paragraph" w:customStyle="1" w:styleId="Felsorols2">
    <w:name w:val="Felsorolás2"/>
    <w:basedOn w:val="Norml"/>
    <w:rsid w:val="000B39EE"/>
    <w:pPr>
      <w:keepLines/>
      <w:tabs>
        <w:tab w:val="num" w:pos="567"/>
        <w:tab w:val="left" w:pos="6521"/>
        <w:tab w:val="left" w:leader="dot" w:pos="8789"/>
      </w:tabs>
      <w:spacing w:before="240" w:after="120" w:line="240" w:lineRule="auto"/>
      <w:ind w:left="567" w:hanging="567"/>
      <w:jc w:val="both"/>
    </w:pPr>
    <w:rPr>
      <w:rFonts w:ascii="Times New Roman" w:eastAsia="Times New Roman" w:hAnsi="Times New Roman" w:cs="Times New Roman"/>
      <w:b/>
      <w:sz w:val="24"/>
      <w:szCs w:val="20"/>
      <w:lang w:eastAsia="hu-HU"/>
    </w:rPr>
  </w:style>
  <w:style w:type="paragraph" w:styleId="TJ1">
    <w:name w:val="toc 1"/>
    <w:basedOn w:val="Norml"/>
    <w:next w:val="Norml"/>
    <w:autoRedefine/>
    <w:semiHidden/>
    <w:rsid w:val="000B39EE"/>
    <w:pPr>
      <w:tabs>
        <w:tab w:val="right" w:leader="dot" w:pos="9062"/>
      </w:tabs>
      <w:spacing w:after="0" w:line="240" w:lineRule="auto"/>
      <w:jc w:val="both"/>
    </w:pPr>
    <w:rPr>
      <w:rFonts w:ascii="Times New Roman" w:eastAsia="Times New Roman" w:hAnsi="Times New Roman" w:cs="Times New Roman"/>
      <w:b/>
      <w:sz w:val="10"/>
      <w:szCs w:val="10"/>
      <w:lang w:eastAsia="hu-HU"/>
    </w:rPr>
  </w:style>
  <w:style w:type="paragraph" w:customStyle="1" w:styleId="Felsorols2CharChar">
    <w:name w:val="Felsorolás2 Char Char"/>
    <w:basedOn w:val="Norml"/>
    <w:link w:val="Felsorols2CharCharChar"/>
    <w:rsid w:val="000B39EE"/>
    <w:pPr>
      <w:keepLines/>
      <w:tabs>
        <w:tab w:val="num" w:pos="927"/>
        <w:tab w:val="left" w:pos="6521"/>
        <w:tab w:val="left" w:leader="dot" w:pos="8789"/>
      </w:tabs>
      <w:spacing w:before="240" w:after="120" w:line="240" w:lineRule="auto"/>
      <w:ind w:left="927" w:hanging="567"/>
      <w:jc w:val="both"/>
    </w:pPr>
    <w:rPr>
      <w:rFonts w:ascii="Times New Roman" w:eastAsia="Times New Roman" w:hAnsi="Times New Roman" w:cs="Times New Roman"/>
      <w:b/>
      <w:sz w:val="24"/>
      <w:szCs w:val="10"/>
      <w:lang w:eastAsia="hu-HU"/>
    </w:rPr>
  </w:style>
  <w:style w:type="paragraph" w:customStyle="1" w:styleId="StlusFelsorols1Eltte72ptUtna72pt">
    <w:name w:val="Stílus Felsorolás1 + Előtte:  7.2 pt Utána:  7.2 pt"/>
    <w:basedOn w:val="Felsorols1"/>
    <w:rsid w:val="000B39EE"/>
    <w:pPr>
      <w:numPr>
        <w:numId w:val="1"/>
      </w:numPr>
      <w:spacing w:before="144" w:after="144"/>
    </w:pPr>
  </w:style>
  <w:style w:type="character" w:customStyle="1" w:styleId="Felsorols2CharCharChar">
    <w:name w:val="Felsorolás2 Char Char Char"/>
    <w:basedOn w:val="Bekezdsalapbettpusa"/>
    <w:link w:val="Felsorols2CharChar"/>
    <w:locked/>
    <w:rsid w:val="000B39EE"/>
    <w:rPr>
      <w:rFonts w:ascii="Times New Roman" w:eastAsia="Times New Roman" w:hAnsi="Times New Roman" w:cs="Times New Roman"/>
      <w:b/>
      <w:sz w:val="24"/>
      <w:szCs w:val="10"/>
      <w:lang w:eastAsia="hu-HU"/>
    </w:rPr>
  </w:style>
  <w:style w:type="paragraph" w:styleId="NormlWeb">
    <w:name w:val="Normal (Web)"/>
    <w:basedOn w:val="Norml"/>
    <w:rsid w:val="000B39EE"/>
    <w:pPr>
      <w:spacing w:before="100" w:beforeAutospacing="1" w:after="100" w:afterAutospacing="1" w:line="240" w:lineRule="auto"/>
    </w:pPr>
    <w:rPr>
      <w:rFonts w:ascii="Times New Roman" w:eastAsia="Times New Roman" w:hAnsi="Times New Roman" w:cs="Times New Roman"/>
      <w:b/>
      <w:sz w:val="24"/>
      <w:szCs w:val="24"/>
      <w:lang w:eastAsia="hu-HU"/>
    </w:rPr>
  </w:style>
  <w:style w:type="character" w:customStyle="1" w:styleId="Norml1Char">
    <w:name w:val="Normál1 Char"/>
    <w:basedOn w:val="Bekezdsalapbettpusa"/>
    <w:link w:val="Norml1"/>
    <w:locked/>
    <w:rsid w:val="000B39EE"/>
    <w:rPr>
      <w:rFonts w:ascii="Times New Roman" w:eastAsia="Times New Roman" w:hAnsi="Times New Roman" w:cs="Times New Roman"/>
      <w:b/>
      <w:sz w:val="24"/>
      <w:szCs w:val="20"/>
      <w:lang w:eastAsia="hu-HU"/>
    </w:rPr>
  </w:style>
  <w:style w:type="character" w:styleId="Kiemels2">
    <w:name w:val="Strong"/>
    <w:basedOn w:val="Bekezdsalapbettpusa"/>
    <w:qFormat/>
    <w:rsid w:val="000B39EE"/>
    <w:rPr>
      <w:rFonts w:cs="Times New Roman"/>
      <w:b/>
      <w:bCs/>
    </w:rPr>
  </w:style>
  <w:style w:type="character" w:styleId="Kiemels">
    <w:name w:val="Emphasis"/>
    <w:basedOn w:val="Bekezdsalapbettpusa"/>
    <w:qFormat/>
    <w:rsid w:val="000B39EE"/>
    <w:rPr>
      <w:rFonts w:cs="Times New Roman"/>
      <w:i/>
      <w:iCs/>
    </w:rPr>
  </w:style>
  <w:style w:type="character" w:customStyle="1" w:styleId="FontStyle14">
    <w:name w:val="Font Style14"/>
    <w:basedOn w:val="Bekezdsalapbettpusa"/>
    <w:rsid w:val="000B39EE"/>
    <w:rPr>
      <w:rFonts w:ascii="MS Reference Sans Serif" w:hAnsi="MS Reference Sans Serif" w:cs="MS Reference Sans Serif"/>
      <w:color w:val="000000"/>
      <w:sz w:val="16"/>
      <w:szCs w:val="16"/>
    </w:rPr>
  </w:style>
  <w:style w:type="paragraph" w:customStyle="1" w:styleId="Nincstrkz1">
    <w:name w:val="Nincs térköz1"/>
    <w:rsid w:val="000B39EE"/>
    <w:pPr>
      <w:spacing w:after="0" w:line="240" w:lineRule="auto"/>
    </w:pPr>
    <w:rPr>
      <w:rFonts w:ascii="Calibri" w:eastAsia="Times New Roman" w:hAnsi="Calibri" w:cs="Times New Roman"/>
    </w:rPr>
  </w:style>
  <w:style w:type="paragraph" w:customStyle="1" w:styleId="Alaprtelmezett">
    <w:name w:val="Alapértelmezett"/>
    <w:rsid w:val="000B39EE"/>
    <w:pPr>
      <w:tabs>
        <w:tab w:val="left" w:pos="709"/>
      </w:tabs>
      <w:suppressAutoHyphens/>
      <w:spacing w:line="276" w:lineRule="atLeast"/>
    </w:pPr>
    <w:rPr>
      <w:rFonts w:ascii="Calibri" w:eastAsia="Times New Roman" w:hAnsi="Calibri" w:cs="Times New Roman"/>
      <w:color w:val="00000A"/>
    </w:rPr>
  </w:style>
  <w:style w:type="paragraph" w:customStyle="1" w:styleId="Szvegtrzs23">
    <w:name w:val="Szövegtörzs 23"/>
    <w:basedOn w:val="Norml"/>
    <w:rsid w:val="000B39EE"/>
    <w:pPr>
      <w:spacing w:after="120" w:line="480" w:lineRule="auto"/>
    </w:pPr>
    <w:rPr>
      <w:rFonts w:ascii="Times New Roman" w:eastAsia="Times New Roman" w:hAnsi="Times New Roman" w:cs="Times New Roman"/>
      <w:sz w:val="24"/>
      <w:szCs w:val="24"/>
      <w:lang w:eastAsia="ar-SA"/>
    </w:rPr>
  </w:style>
  <w:style w:type="paragraph" w:styleId="Buborkszveg">
    <w:name w:val="Balloon Text"/>
    <w:basedOn w:val="Norml"/>
    <w:link w:val="BuborkszvegChar"/>
    <w:semiHidden/>
    <w:rsid w:val="000B39EE"/>
    <w:pPr>
      <w:spacing w:after="0" w:line="240" w:lineRule="auto"/>
    </w:pPr>
    <w:rPr>
      <w:rFonts w:ascii="Tahoma" w:eastAsia="Times New Roman" w:hAnsi="Tahoma" w:cs="Tahoma"/>
      <w:b/>
      <w:sz w:val="16"/>
      <w:szCs w:val="16"/>
      <w:lang w:eastAsia="hu-HU"/>
    </w:rPr>
  </w:style>
  <w:style w:type="character" w:customStyle="1" w:styleId="BuborkszvegChar">
    <w:name w:val="Buborékszöveg Char"/>
    <w:basedOn w:val="Bekezdsalapbettpusa"/>
    <w:link w:val="Buborkszveg"/>
    <w:semiHidden/>
    <w:rsid w:val="000B39EE"/>
    <w:rPr>
      <w:rFonts w:ascii="Tahoma" w:eastAsia="Times New Roman" w:hAnsi="Tahoma" w:cs="Tahoma"/>
      <w:b/>
      <w:sz w:val="16"/>
      <w:szCs w:val="16"/>
      <w:lang w:eastAsia="hu-HU"/>
    </w:rPr>
  </w:style>
  <w:style w:type="paragraph" w:customStyle="1" w:styleId="Norml-1">
    <w:name w:val="Normál-1"/>
    <w:basedOn w:val="Norml"/>
    <w:rsid w:val="000B39EE"/>
    <w:pPr>
      <w:spacing w:after="0" w:line="240" w:lineRule="auto"/>
      <w:jc w:val="both"/>
    </w:pPr>
    <w:rPr>
      <w:rFonts w:ascii="Times New Roman" w:eastAsia="Times New Roman" w:hAnsi="Times New Roman" w:cs="Times New Roman"/>
      <w:sz w:val="24"/>
      <w:szCs w:val="20"/>
      <w:lang w:eastAsia="hu-HU"/>
    </w:rPr>
  </w:style>
  <w:style w:type="paragraph" w:styleId="Listaszerbekezds">
    <w:name w:val="List Paragraph"/>
    <w:basedOn w:val="Norml"/>
    <w:qFormat/>
    <w:rsid w:val="000B39EE"/>
    <w:pPr>
      <w:ind w:left="708"/>
    </w:pPr>
    <w:rPr>
      <w:rFonts w:ascii="Calibri" w:eastAsia="Calibri" w:hAnsi="Calibri" w:cs="Calibri"/>
    </w:rPr>
  </w:style>
  <w:style w:type="paragraph" w:customStyle="1" w:styleId="Style9">
    <w:name w:val="Style 9"/>
    <w:rsid w:val="000B39EE"/>
    <w:pPr>
      <w:widowControl w:val="0"/>
      <w:suppressAutoHyphens/>
      <w:autoSpaceDE w:val="0"/>
      <w:spacing w:before="324" w:after="0" w:line="360" w:lineRule="auto"/>
      <w:ind w:left="288"/>
      <w:jc w:val="both"/>
    </w:pPr>
    <w:rPr>
      <w:rFonts w:ascii="Arial" w:eastAsia="Arial"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aliases w:val="Címsor 1 Char Char Char Char Char,Címsor 1 Char Char Char Char Char Char,Címsor 1 Char Char Char Char,Címsor 1 Char Char Char"/>
    <w:basedOn w:val="Norml"/>
    <w:next w:val="Norml"/>
    <w:link w:val="Cmsor1Char1"/>
    <w:qFormat/>
    <w:rsid w:val="000B39EE"/>
    <w:pPr>
      <w:keepNext/>
      <w:keepLines/>
      <w:spacing w:before="60" w:after="60" w:line="240" w:lineRule="auto"/>
      <w:jc w:val="center"/>
      <w:outlineLvl w:val="0"/>
    </w:pPr>
    <w:rPr>
      <w:rFonts w:ascii="Times New Roman" w:eastAsia="Times New Roman" w:hAnsi="Times New Roman" w:cs="Times New Roman"/>
      <w:sz w:val="24"/>
      <w:szCs w:val="20"/>
      <w:lang w:eastAsia="hu-HU"/>
    </w:rPr>
  </w:style>
  <w:style w:type="paragraph" w:styleId="Cmsor2">
    <w:name w:val="heading 2"/>
    <w:aliases w:val="Subcapitol,head2,head21,head22,head23,head24,head25,head26,head27,head28,head211,head221,head231,head241,head251,head261,head29,head210,head212,head213,head222,head232,head242,head252,head262,head214,head215,head216,head223,head233,head243,H2"/>
    <w:basedOn w:val="Norml"/>
    <w:next w:val="Norml"/>
    <w:link w:val="Cmsor2Char"/>
    <w:qFormat/>
    <w:rsid w:val="000B39EE"/>
    <w:pPr>
      <w:keepNext/>
      <w:spacing w:before="240" w:after="60" w:line="240" w:lineRule="auto"/>
      <w:outlineLvl w:val="1"/>
    </w:pPr>
    <w:rPr>
      <w:rFonts w:ascii="Times New Roman" w:eastAsia="Times New Roman" w:hAnsi="Times New Roman" w:cs="Arial"/>
      <w:b/>
      <w:bCs/>
      <w:i/>
      <w:iCs/>
      <w:sz w:val="28"/>
      <w:szCs w:val="28"/>
      <w:lang w:eastAsia="hu-HU"/>
    </w:rPr>
  </w:style>
  <w:style w:type="paragraph" w:styleId="Cmsor5">
    <w:name w:val="heading 5"/>
    <w:basedOn w:val="Norml"/>
    <w:next w:val="Norml"/>
    <w:link w:val="Cmsor5Char"/>
    <w:qFormat/>
    <w:rsid w:val="000B39EE"/>
    <w:pPr>
      <w:spacing w:before="240" w:after="60" w:line="240" w:lineRule="auto"/>
      <w:outlineLvl w:val="4"/>
    </w:pPr>
    <w:rPr>
      <w:rFonts w:ascii="Times New Roman" w:eastAsia="Times New Roman" w:hAnsi="Times New Roman" w:cs="Times New Roman"/>
      <w:bCs/>
      <w:i/>
      <w:iCs/>
      <w:sz w:val="10"/>
      <w:szCs w:val="10"/>
      <w:lang w:eastAsia="hu-HU"/>
    </w:rPr>
  </w:style>
  <w:style w:type="paragraph" w:styleId="Cmsor6">
    <w:name w:val="heading 6"/>
    <w:basedOn w:val="Norml"/>
    <w:next w:val="Norml"/>
    <w:link w:val="Cmsor6Char"/>
    <w:qFormat/>
    <w:rsid w:val="000B39EE"/>
    <w:pPr>
      <w:spacing w:before="240" w:after="60" w:line="240" w:lineRule="auto"/>
      <w:outlineLvl w:val="5"/>
    </w:pPr>
    <w:rPr>
      <w:rFonts w:ascii="Times New Roman" w:eastAsia="Times New Roman" w:hAnsi="Times New Roman" w:cs="Times New Roman"/>
      <w:bCs/>
      <w:lang w:eastAsia="hu-HU"/>
    </w:rPr>
  </w:style>
  <w:style w:type="paragraph" w:styleId="Cmsor7">
    <w:name w:val="heading 7"/>
    <w:basedOn w:val="Norml"/>
    <w:next w:val="Norml"/>
    <w:link w:val="Cmsor7Char"/>
    <w:qFormat/>
    <w:rsid w:val="000B39EE"/>
    <w:pPr>
      <w:spacing w:before="240" w:after="60" w:line="240" w:lineRule="auto"/>
      <w:outlineLvl w:val="6"/>
    </w:pPr>
    <w:rPr>
      <w:rFonts w:ascii="Times New Roman" w:eastAsia="Times New Roman" w:hAnsi="Times New Roman" w:cs="Times New Roman"/>
      <w:b/>
      <w:sz w:val="24"/>
      <w:szCs w:val="24"/>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uiPriority w:val="9"/>
    <w:rsid w:val="000B39EE"/>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aliases w:val="Subcapitol Char,head2 Char,head21 Char,head22 Char,head23 Char,head24 Char,head25 Char,head26 Char,head27 Char,head28 Char,head211 Char,head221 Char,head231 Char,head241 Char,head251 Char,head261 Char,head29 Char,head210 Char,head212 Char"/>
    <w:basedOn w:val="Bekezdsalapbettpusa"/>
    <w:link w:val="Cmsor2"/>
    <w:rsid w:val="000B39EE"/>
    <w:rPr>
      <w:rFonts w:ascii="Times New Roman" w:eastAsia="Times New Roman" w:hAnsi="Times New Roman" w:cs="Arial"/>
      <w:b/>
      <w:bCs/>
      <w:i/>
      <w:iCs/>
      <w:sz w:val="28"/>
      <w:szCs w:val="28"/>
      <w:lang w:eastAsia="hu-HU"/>
    </w:rPr>
  </w:style>
  <w:style w:type="character" w:customStyle="1" w:styleId="Cmsor5Char">
    <w:name w:val="Címsor 5 Char"/>
    <w:basedOn w:val="Bekezdsalapbettpusa"/>
    <w:link w:val="Cmsor5"/>
    <w:rsid w:val="000B39EE"/>
    <w:rPr>
      <w:rFonts w:ascii="Times New Roman" w:eastAsia="Times New Roman" w:hAnsi="Times New Roman" w:cs="Times New Roman"/>
      <w:bCs/>
      <w:i/>
      <w:iCs/>
      <w:sz w:val="10"/>
      <w:szCs w:val="10"/>
      <w:lang w:eastAsia="hu-HU"/>
    </w:rPr>
  </w:style>
  <w:style w:type="character" w:customStyle="1" w:styleId="Cmsor6Char">
    <w:name w:val="Címsor 6 Char"/>
    <w:basedOn w:val="Bekezdsalapbettpusa"/>
    <w:link w:val="Cmsor6"/>
    <w:rsid w:val="000B39EE"/>
    <w:rPr>
      <w:rFonts w:ascii="Times New Roman" w:eastAsia="Times New Roman" w:hAnsi="Times New Roman" w:cs="Times New Roman"/>
      <w:bCs/>
      <w:lang w:eastAsia="hu-HU"/>
    </w:rPr>
  </w:style>
  <w:style w:type="character" w:customStyle="1" w:styleId="Cmsor7Char">
    <w:name w:val="Címsor 7 Char"/>
    <w:basedOn w:val="Bekezdsalapbettpusa"/>
    <w:link w:val="Cmsor7"/>
    <w:rsid w:val="000B39EE"/>
    <w:rPr>
      <w:rFonts w:ascii="Times New Roman" w:eastAsia="Times New Roman" w:hAnsi="Times New Roman" w:cs="Times New Roman"/>
      <w:b/>
      <w:sz w:val="24"/>
      <w:szCs w:val="24"/>
      <w:lang w:eastAsia="hu-HU"/>
    </w:rPr>
  </w:style>
  <w:style w:type="numbering" w:customStyle="1" w:styleId="Nemlista1">
    <w:name w:val="Nem lista1"/>
    <w:next w:val="Nemlista"/>
    <w:semiHidden/>
    <w:unhideWhenUsed/>
    <w:rsid w:val="000B39EE"/>
  </w:style>
  <w:style w:type="character" w:customStyle="1" w:styleId="Cmsor1Char1">
    <w:name w:val="Címsor 1 Char1"/>
    <w:aliases w:val="Címsor 1 Char Char Char Char Char Char1,Címsor 1 Char Char Char Char Char Char Char,Címsor 1 Char Char Char Char Char1,Címsor 1 Char Char Char Char1"/>
    <w:basedOn w:val="Bekezdsalapbettpusa"/>
    <w:link w:val="Cmsor1"/>
    <w:locked/>
    <w:rsid w:val="000B39EE"/>
    <w:rPr>
      <w:rFonts w:ascii="Times New Roman" w:eastAsia="Times New Roman" w:hAnsi="Times New Roman" w:cs="Times New Roman"/>
      <w:sz w:val="24"/>
      <w:szCs w:val="20"/>
      <w:lang w:eastAsia="hu-HU"/>
    </w:rPr>
  </w:style>
  <w:style w:type="character" w:customStyle="1" w:styleId="Szvegtrzs2Char">
    <w:name w:val="Szövegtörzs 2 Char"/>
    <w:basedOn w:val="Bekezdsalapbettpusa"/>
    <w:link w:val="Szvegtrzs2"/>
    <w:locked/>
    <w:rsid w:val="000B39EE"/>
    <w:rPr>
      <w:sz w:val="24"/>
      <w:szCs w:val="24"/>
      <w:lang w:val="en-US"/>
    </w:rPr>
  </w:style>
  <w:style w:type="character" w:styleId="Hiperhivatkozs">
    <w:name w:val="Hyperlink"/>
    <w:basedOn w:val="Bekezdsalapbettpusa"/>
    <w:rsid w:val="000B39EE"/>
    <w:rPr>
      <w:rFonts w:cs="Times New Roman"/>
      <w:color w:val="0000FF"/>
      <w:u w:val="single"/>
    </w:rPr>
  </w:style>
  <w:style w:type="paragraph" w:customStyle="1" w:styleId="standard">
    <w:name w:val="standard"/>
    <w:basedOn w:val="Norml"/>
    <w:rsid w:val="000B39EE"/>
    <w:pPr>
      <w:spacing w:after="0" w:line="240" w:lineRule="auto"/>
    </w:pPr>
    <w:rPr>
      <w:rFonts w:ascii="&amp;#39" w:eastAsia="Times New Roman" w:hAnsi="&amp;#39" w:cs="Times New Roman"/>
      <w:b/>
      <w:sz w:val="24"/>
      <w:szCs w:val="24"/>
      <w:lang w:eastAsia="hu-HU"/>
    </w:rPr>
  </w:style>
  <w:style w:type="paragraph" w:styleId="Lbjegyzetszveg">
    <w:name w:val="footnote text"/>
    <w:aliases w:val="Lábjegyzetszöveg Char1 Char,Lábjegyzetszöveg Char Char Char,Footnote Char Char Char,Char1 Char Char Char,Footnote Char1 Char,Char1 Char1 Char,Footnote Char,Char1 Char,Lábjegyzetszöveg Char1"/>
    <w:basedOn w:val="Norml"/>
    <w:link w:val="LbjegyzetszvegChar"/>
    <w:autoRedefine/>
    <w:semiHidden/>
    <w:rsid w:val="000B39EE"/>
    <w:pPr>
      <w:keepLines/>
      <w:widowControl w:val="0"/>
      <w:spacing w:before="60" w:after="60" w:line="240" w:lineRule="auto"/>
      <w:jc w:val="both"/>
    </w:pPr>
    <w:rPr>
      <w:rFonts w:ascii="Times New Roman" w:eastAsia="Times New Roman" w:hAnsi="Times New Roman" w:cs="Times New Roman"/>
      <w:b/>
      <w:sz w:val="16"/>
      <w:szCs w:val="16"/>
      <w:lang w:eastAsia="hu-HU"/>
    </w:rPr>
  </w:style>
  <w:style w:type="character" w:customStyle="1" w:styleId="LbjegyzetszvegChar">
    <w:name w:val="Lábjegyzetszöveg Char"/>
    <w:aliases w:val="Lábjegyzetszöveg Char1 Char Char,Lábjegyzetszöveg Char Char Char Char,Footnote Char Char Char Char,Char1 Char Char Char Char,Footnote Char1 Char Char,Char1 Char1 Char Char,Footnote Char Char,Char1 Char Char"/>
    <w:basedOn w:val="Bekezdsalapbettpusa"/>
    <w:link w:val="Lbjegyzetszveg"/>
    <w:semiHidden/>
    <w:rsid w:val="000B39EE"/>
    <w:rPr>
      <w:rFonts w:ascii="Times New Roman" w:eastAsia="Times New Roman" w:hAnsi="Times New Roman" w:cs="Times New Roman"/>
      <w:b/>
      <w:sz w:val="16"/>
      <w:szCs w:val="16"/>
      <w:lang w:eastAsia="hu-HU"/>
    </w:rPr>
  </w:style>
  <w:style w:type="character" w:customStyle="1" w:styleId="llbChar">
    <w:name w:val="Élőláb Char"/>
    <w:basedOn w:val="Bekezdsalapbettpusa"/>
    <w:link w:val="llb"/>
    <w:locked/>
    <w:rsid w:val="000B39EE"/>
    <w:rPr>
      <w:b/>
      <w:sz w:val="24"/>
    </w:rPr>
  </w:style>
  <w:style w:type="paragraph" w:styleId="Szvegtrzs">
    <w:name w:val="Body Text"/>
    <w:basedOn w:val="Norml"/>
    <w:link w:val="SzvegtrzsChar"/>
    <w:rsid w:val="000B39EE"/>
    <w:pPr>
      <w:keepLines/>
      <w:spacing w:before="60" w:after="60" w:line="360" w:lineRule="auto"/>
      <w:jc w:val="both"/>
    </w:pPr>
    <w:rPr>
      <w:rFonts w:ascii="Times New Roman" w:eastAsia="Times New Roman" w:hAnsi="Times New Roman" w:cs="Times New Roman"/>
      <w:b/>
      <w:sz w:val="24"/>
      <w:szCs w:val="20"/>
      <w:lang w:eastAsia="hu-HU"/>
    </w:rPr>
  </w:style>
  <w:style w:type="character" w:customStyle="1" w:styleId="SzvegtrzsChar">
    <w:name w:val="Szövegtörzs Char"/>
    <w:basedOn w:val="Bekezdsalapbettpusa"/>
    <w:link w:val="Szvegtrzs"/>
    <w:rsid w:val="000B39EE"/>
    <w:rPr>
      <w:rFonts w:ascii="Times New Roman" w:eastAsia="Times New Roman" w:hAnsi="Times New Roman" w:cs="Times New Roman"/>
      <w:b/>
      <w:sz w:val="24"/>
      <w:szCs w:val="20"/>
      <w:lang w:eastAsia="hu-HU"/>
    </w:rPr>
  </w:style>
  <w:style w:type="character" w:styleId="Sorszma">
    <w:name w:val="line number"/>
    <w:basedOn w:val="Bekezdsalapbettpusa"/>
    <w:semiHidden/>
    <w:rsid w:val="000B39EE"/>
    <w:rPr>
      <w:rFonts w:cs="Times New Roman"/>
    </w:rPr>
  </w:style>
  <w:style w:type="character" w:styleId="Lbjegyzet-hivatkozs">
    <w:name w:val="footnote reference"/>
    <w:aliases w:val="BVI fnr"/>
    <w:basedOn w:val="Bekezdsalapbettpusa"/>
    <w:semiHidden/>
    <w:rsid w:val="000B39EE"/>
    <w:rPr>
      <w:rFonts w:cs="Times New Roman"/>
      <w:vertAlign w:val="superscript"/>
    </w:rPr>
  </w:style>
  <w:style w:type="paragraph" w:styleId="Szvegtrzsbehzssal3">
    <w:name w:val="Body Text Indent 3"/>
    <w:basedOn w:val="Norml"/>
    <w:link w:val="Szvegtrzsbehzssal3Char"/>
    <w:rsid w:val="000B39EE"/>
    <w:pPr>
      <w:spacing w:after="120" w:line="240" w:lineRule="auto"/>
      <w:ind w:left="283"/>
    </w:pPr>
    <w:rPr>
      <w:rFonts w:ascii="Times New Roman" w:eastAsia="Times New Roman" w:hAnsi="Times New Roman" w:cs="Times New Roman"/>
      <w:b/>
      <w:sz w:val="16"/>
      <w:szCs w:val="16"/>
      <w:lang w:eastAsia="hu-HU"/>
    </w:rPr>
  </w:style>
  <w:style w:type="character" w:customStyle="1" w:styleId="Szvegtrzsbehzssal3Char">
    <w:name w:val="Szövegtörzs behúzással 3 Char"/>
    <w:basedOn w:val="Bekezdsalapbettpusa"/>
    <w:link w:val="Szvegtrzsbehzssal3"/>
    <w:rsid w:val="000B39EE"/>
    <w:rPr>
      <w:rFonts w:ascii="Times New Roman" w:eastAsia="Times New Roman" w:hAnsi="Times New Roman" w:cs="Times New Roman"/>
      <w:b/>
      <w:sz w:val="16"/>
      <w:szCs w:val="16"/>
      <w:lang w:eastAsia="hu-HU"/>
    </w:rPr>
  </w:style>
  <w:style w:type="paragraph" w:styleId="Szvegtrzsbehzssal">
    <w:name w:val="Body Text Indent"/>
    <w:basedOn w:val="Norml"/>
    <w:link w:val="SzvegtrzsbehzssalChar"/>
    <w:rsid w:val="000B39EE"/>
    <w:pPr>
      <w:spacing w:after="120" w:line="240" w:lineRule="auto"/>
      <w:ind w:left="283"/>
    </w:pPr>
    <w:rPr>
      <w:rFonts w:ascii="Times New Roman" w:eastAsia="Times New Roman" w:hAnsi="Times New Roman" w:cs="Times New Roman"/>
      <w:b/>
      <w:sz w:val="10"/>
      <w:szCs w:val="10"/>
      <w:lang w:eastAsia="hu-HU"/>
    </w:rPr>
  </w:style>
  <w:style w:type="character" w:customStyle="1" w:styleId="SzvegtrzsbehzssalChar">
    <w:name w:val="Szövegtörzs behúzással Char"/>
    <w:basedOn w:val="Bekezdsalapbettpusa"/>
    <w:link w:val="Szvegtrzsbehzssal"/>
    <w:rsid w:val="000B39EE"/>
    <w:rPr>
      <w:rFonts w:ascii="Times New Roman" w:eastAsia="Times New Roman" w:hAnsi="Times New Roman" w:cs="Times New Roman"/>
      <w:b/>
      <w:sz w:val="10"/>
      <w:szCs w:val="10"/>
      <w:lang w:eastAsia="hu-HU"/>
    </w:rPr>
  </w:style>
  <w:style w:type="paragraph" w:styleId="llb">
    <w:name w:val="footer"/>
    <w:basedOn w:val="Norml"/>
    <w:link w:val="llbChar"/>
    <w:rsid w:val="000B39EE"/>
    <w:pPr>
      <w:keepLines/>
      <w:tabs>
        <w:tab w:val="center" w:pos="4536"/>
        <w:tab w:val="right" w:pos="9072"/>
      </w:tabs>
      <w:spacing w:before="60" w:after="60" w:line="240" w:lineRule="auto"/>
      <w:jc w:val="both"/>
    </w:pPr>
    <w:rPr>
      <w:b/>
      <w:sz w:val="24"/>
    </w:rPr>
  </w:style>
  <w:style w:type="character" w:customStyle="1" w:styleId="llbChar1">
    <w:name w:val="Élőláb Char1"/>
    <w:basedOn w:val="Bekezdsalapbettpusa"/>
    <w:uiPriority w:val="99"/>
    <w:semiHidden/>
    <w:rsid w:val="000B39EE"/>
  </w:style>
  <w:style w:type="character" w:styleId="Mrltotthiperhivatkozs">
    <w:name w:val="FollowedHyperlink"/>
    <w:basedOn w:val="Bekezdsalapbettpusa"/>
    <w:rsid w:val="000B39EE"/>
    <w:rPr>
      <w:rFonts w:cs="Times New Roman"/>
      <w:color w:val="800080"/>
      <w:u w:val="single"/>
    </w:rPr>
  </w:style>
  <w:style w:type="paragraph" w:customStyle="1" w:styleId="Norml1">
    <w:name w:val="Normál1"/>
    <w:basedOn w:val="Norml"/>
    <w:link w:val="Norml1Char"/>
    <w:rsid w:val="000B39EE"/>
    <w:pPr>
      <w:keepLines/>
      <w:spacing w:before="60" w:after="60" w:line="240" w:lineRule="auto"/>
      <w:jc w:val="center"/>
    </w:pPr>
    <w:rPr>
      <w:rFonts w:ascii="Times New Roman" w:eastAsia="Times New Roman" w:hAnsi="Times New Roman" w:cs="Times New Roman"/>
      <w:b/>
      <w:sz w:val="24"/>
      <w:szCs w:val="20"/>
      <w:lang w:eastAsia="hu-HU"/>
    </w:rPr>
  </w:style>
  <w:style w:type="table" w:styleId="Rcsostblzat">
    <w:name w:val="Table Grid"/>
    <w:basedOn w:val="Normltblzat"/>
    <w:rsid w:val="000B39EE"/>
    <w:pPr>
      <w:keepLines/>
      <w:spacing w:before="60" w:after="60" w:line="240" w:lineRule="auto"/>
      <w:jc w:val="both"/>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3">
    <w:name w:val="Body Text 3"/>
    <w:basedOn w:val="Norml"/>
    <w:link w:val="Szvegtrzs3Char"/>
    <w:rsid w:val="000B39EE"/>
    <w:pPr>
      <w:keepLines/>
      <w:widowControl w:val="0"/>
      <w:spacing w:before="60" w:after="60" w:line="240" w:lineRule="auto"/>
      <w:jc w:val="right"/>
    </w:pPr>
    <w:rPr>
      <w:rFonts w:ascii="Times New Roman" w:eastAsia="Times New Roman" w:hAnsi="Times New Roman" w:cs="Times New Roman"/>
      <w:b/>
      <w:sz w:val="28"/>
      <w:szCs w:val="20"/>
      <w:lang w:eastAsia="hu-HU"/>
    </w:rPr>
  </w:style>
  <w:style w:type="character" w:customStyle="1" w:styleId="Szvegtrzs3Char">
    <w:name w:val="Szövegtörzs 3 Char"/>
    <w:basedOn w:val="Bekezdsalapbettpusa"/>
    <w:link w:val="Szvegtrzs3"/>
    <w:rsid w:val="000B39EE"/>
    <w:rPr>
      <w:rFonts w:ascii="Times New Roman" w:eastAsia="Times New Roman" w:hAnsi="Times New Roman" w:cs="Times New Roman"/>
      <w:b/>
      <w:sz w:val="28"/>
      <w:szCs w:val="20"/>
      <w:lang w:eastAsia="hu-HU"/>
    </w:rPr>
  </w:style>
  <w:style w:type="paragraph" w:customStyle="1" w:styleId="Stlus1Char">
    <w:name w:val="Stílus1 Char"/>
    <w:basedOn w:val="Cmsor1"/>
    <w:rsid w:val="000B39EE"/>
    <w:rPr>
      <w:bCs/>
      <w:sz w:val="32"/>
    </w:rPr>
  </w:style>
  <w:style w:type="character" w:styleId="Oldalszm">
    <w:name w:val="page number"/>
    <w:basedOn w:val="Bekezdsalapbettpusa"/>
    <w:rsid w:val="000B39EE"/>
    <w:rPr>
      <w:rFonts w:cs="Times New Roman"/>
    </w:rPr>
  </w:style>
  <w:style w:type="paragraph" w:styleId="lfej">
    <w:name w:val="header"/>
    <w:basedOn w:val="Norml"/>
    <w:link w:val="lfejChar"/>
    <w:rsid w:val="000B39EE"/>
    <w:pPr>
      <w:keepLines/>
      <w:tabs>
        <w:tab w:val="center" w:pos="4536"/>
        <w:tab w:val="right" w:pos="9072"/>
      </w:tabs>
      <w:spacing w:before="60" w:after="60" w:line="240" w:lineRule="auto"/>
      <w:jc w:val="both"/>
    </w:pPr>
    <w:rPr>
      <w:rFonts w:ascii="Times New Roman" w:eastAsia="Times New Roman" w:hAnsi="Times New Roman" w:cs="Times New Roman"/>
      <w:b/>
      <w:sz w:val="24"/>
      <w:szCs w:val="20"/>
      <w:lang w:eastAsia="hu-HU"/>
    </w:rPr>
  </w:style>
  <w:style w:type="character" w:customStyle="1" w:styleId="lfejChar">
    <w:name w:val="Élőfej Char"/>
    <w:basedOn w:val="Bekezdsalapbettpusa"/>
    <w:link w:val="lfej"/>
    <w:rsid w:val="000B39EE"/>
    <w:rPr>
      <w:rFonts w:ascii="Times New Roman" w:eastAsia="Times New Roman" w:hAnsi="Times New Roman" w:cs="Times New Roman"/>
      <w:b/>
      <w:sz w:val="24"/>
      <w:szCs w:val="20"/>
      <w:lang w:eastAsia="hu-HU"/>
    </w:rPr>
  </w:style>
  <w:style w:type="paragraph" w:customStyle="1" w:styleId="modszerszoveg">
    <w:name w:val="modszer_szoveg"/>
    <w:basedOn w:val="Norml"/>
    <w:rsid w:val="000B39EE"/>
    <w:pPr>
      <w:spacing w:before="240" w:after="0" w:line="240" w:lineRule="auto"/>
      <w:ind w:left="720"/>
      <w:jc w:val="both"/>
    </w:pPr>
    <w:rPr>
      <w:rFonts w:ascii="Bookman Old Style" w:eastAsia="Times New Roman" w:hAnsi="Bookman Old Style" w:cs="Times New Roman"/>
      <w:lang w:eastAsia="hu-HU"/>
    </w:rPr>
  </w:style>
  <w:style w:type="paragraph" w:styleId="Cm">
    <w:name w:val="Title"/>
    <w:basedOn w:val="Norml"/>
    <w:link w:val="CmChar"/>
    <w:qFormat/>
    <w:rsid w:val="000B39EE"/>
    <w:pPr>
      <w:keepLines/>
      <w:spacing w:before="60" w:after="60" w:line="240" w:lineRule="auto"/>
      <w:jc w:val="center"/>
    </w:pPr>
    <w:rPr>
      <w:rFonts w:ascii="Times New Roman" w:eastAsia="Times New Roman" w:hAnsi="Times New Roman" w:cs="Times New Roman"/>
      <w:b/>
      <w:sz w:val="24"/>
      <w:szCs w:val="20"/>
      <w:lang w:eastAsia="hu-HU"/>
    </w:rPr>
  </w:style>
  <w:style w:type="character" w:customStyle="1" w:styleId="CmChar">
    <w:name w:val="Cím Char"/>
    <w:basedOn w:val="Bekezdsalapbettpusa"/>
    <w:link w:val="Cm"/>
    <w:rsid w:val="000B39EE"/>
    <w:rPr>
      <w:rFonts w:ascii="Times New Roman" w:eastAsia="Times New Roman" w:hAnsi="Times New Roman" w:cs="Times New Roman"/>
      <w:b/>
      <w:sz w:val="24"/>
      <w:szCs w:val="20"/>
      <w:lang w:eastAsia="hu-HU"/>
    </w:rPr>
  </w:style>
  <w:style w:type="character" w:customStyle="1" w:styleId="bot">
    <w:name w:val="bot"/>
    <w:basedOn w:val="Bekezdsalapbettpusa"/>
    <w:rsid w:val="000B39EE"/>
    <w:rPr>
      <w:rFonts w:cs="Times New Roman"/>
    </w:rPr>
  </w:style>
  <w:style w:type="paragraph" w:customStyle="1" w:styleId="Felsorols1">
    <w:name w:val="Felsorolás1"/>
    <w:basedOn w:val="Norml"/>
    <w:rsid w:val="000B39EE"/>
    <w:pPr>
      <w:keepNext/>
      <w:keepLines/>
      <w:spacing w:before="240" w:after="120" w:line="240" w:lineRule="auto"/>
      <w:jc w:val="both"/>
    </w:pPr>
    <w:rPr>
      <w:rFonts w:ascii="Times New Roman" w:eastAsia="Times New Roman" w:hAnsi="Times New Roman" w:cs="Times New Roman"/>
      <w:bCs/>
      <w:sz w:val="24"/>
      <w:szCs w:val="20"/>
      <w:lang w:eastAsia="hu-HU"/>
    </w:rPr>
  </w:style>
  <w:style w:type="paragraph" w:customStyle="1" w:styleId="Felsorols2Char">
    <w:name w:val="Felsorolás2 Char"/>
    <w:basedOn w:val="Norml"/>
    <w:rsid w:val="000B39EE"/>
    <w:pPr>
      <w:keepLines/>
      <w:tabs>
        <w:tab w:val="left" w:pos="6521"/>
        <w:tab w:val="left" w:leader="dot" w:pos="8789"/>
      </w:tabs>
      <w:spacing w:before="240" w:after="120" w:line="240" w:lineRule="auto"/>
      <w:jc w:val="both"/>
    </w:pPr>
    <w:rPr>
      <w:rFonts w:ascii="Times New Roman" w:eastAsia="Times New Roman" w:hAnsi="Times New Roman" w:cs="Times New Roman"/>
      <w:b/>
      <w:sz w:val="24"/>
      <w:szCs w:val="20"/>
      <w:lang w:eastAsia="hu-HU"/>
    </w:rPr>
  </w:style>
  <w:style w:type="paragraph" w:styleId="Szvegtrzs2">
    <w:name w:val="Body Text 2"/>
    <w:basedOn w:val="Norml"/>
    <w:link w:val="Szvegtrzs2Char"/>
    <w:rsid w:val="000B39EE"/>
    <w:pPr>
      <w:spacing w:after="120" w:line="480" w:lineRule="auto"/>
    </w:pPr>
    <w:rPr>
      <w:sz w:val="24"/>
      <w:szCs w:val="24"/>
      <w:lang w:val="en-US"/>
    </w:rPr>
  </w:style>
  <w:style w:type="character" w:customStyle="1" w:styleId="Szvegtrzs2Char1">
    <w:name w:val="Szövegtörzs 2 Char1"/>
    <w:basedOn w:val="Bekezdsalapbettpusa"/>
    <w:uiPriority w:val="99"/>
    <w:semiHidden/>
    <w:rsid w:val="000B39EE"/>
  </w:style>
  <w:style w:type="character" w:customStyle="1" w:styleId="CharChar101">
    <w:name w:val="Char Char101"/>
    <w:basedOn w:val="Bekezdsalapbettpusa"/>
    <w:rsid w:val="000B39EE"/>
    <w:rPr>
      <w:rFonts w:ascii="Times New Roman" w:eastAsia="Times New Roman" w:hAnsi="Times New Roman" w:cs="Times New Roman"/>
      <w:sz w:val="20"/>
      <w:szCs w:val="20"/>
      <w:lang w:val="x-none" w:eastAsia="hu-HU"/>
    </w:rPr>
  </w:style>
  <w:style w:type="paragraph" w:customStyle="1" w:styleId="Felsorols2">
    <w:name w:val="Felsorolás2"/>
    <w:basedOn w:val="Norml"/>
    <w:rsid w:val="000B39EE"/>
    <w:pPr>
      <w:keepLines/>
      <w:tabs>
        <w:tab w:val="num" w:pos="567"/>
        <w:tab w:val="left" w:pos="6521"/>
        <w:tab w:val="left" w:leader="dot" w:pos="8789"/>
      </w:tabs>
      <w:spacing w:before="240" w:after="120" w:line="240" w:lineRule="auto"/>
      <w:ind w:left="567" w:hanging="567"/>
      <w:jc w:val="both"/>
    </w:pPr>
    <w:rPr>
      <w:rFonts w:ascii="Times New Roman" w:eastAsia="Times New Roman" w:hAnsi="Times New Roman" w:cs="Times New Roman"/>
      <w:b/>
      <w:sz w:val="24"/>
      <w:szCs w:val="20"/>
      <w:lang w:eastAsia="hu-HU"/>
    </w:rPr>
  </w:style>
  <w:style w:type="paragraph" w:styleId="TJ1">
    <w:name w:val="toc 1"/>
    <w:basedOn w:val="Norml"/>
    <w:next w:val="Norml"/>
    <w:autoRedefine/>
    <w:semiHidden/>
    <w:rsid w:val="000B39EE"/>
    <w:pPr>
      <w:tabs>
        <w:tab w:val="right" w:leader="dot" w:pos="9062"/>
      </w:tabs>
      <w:spacing w:after="0" w:line="240" w:lineRule="auto"/>
      <w:jc w:val="both"/>
    </w:pPr>
    <w:rPr>
      <w:rFonts w:ascii="Times New Roman" w:eastAsia="Times New Roman" w:hAnsi="Times New Roman" w:cs="Times New Roman"/>
      <w:b/>
      <w:sz w:val="10"/>
      <w:szCs w:val="10"/>
      <w:lang w:eastAsia="hu-HU"/>
    </w:rPr>
  </w:style>
  <w:style w:type="paragraph" w:customStyle="1" w:styleId="Felsorols2CharChar">
    <w:name w:val="Felsorolás2 Char Char"/>
    <w:basedOn w:val="Norml"/>
    <w:link w:val="Felsorols2CharCharChar"/>
    <w:rsid w:val="000B39EE"/>
    <w:pPr>
      <w:keepLines/>
      <w:tabs>
        <w:tab w:val="num" w:pos="927"/>
        <w:tab w:val="left" w:pos="6521"/>
        <w:tab w:val="left" w:leader="dot" w:pos="8789"/>
      </w:tabs>
      <w:spacing w:before="240" w:after="120" w:line="240" w:lineRule="auto"/>
      <w:ind w:left="927" w:hanging="567"/>
      <w:jc w:val="both"/>
    </w:pPr>
    <w:rPr>
      <w:rFonts w:ascii="Times New Roman" w:eastAsia="Times New Roman" w:hAnsi="Times New Roman" w:cs="Times New Roman"/>
      <w:b/>
      <w:sz w:val="24"/>
      <w:szCs w:val="10"/>
      <w:lang w:eastAsia="hu-HU"/>
    </w:rPr>
  </w:style>
  <w:style w:type="paragraph" w:customStyle="1" w:styleId="StlusFelsorols1Eltte72ptUtna72pt">
    <w:name w:val="Stílus Felsorolás1 + Előtte:  7.2 pt Utána:  7.2 pt"/>
    <w:basedOn w:val="Felsorols1"/>
    <w:rsid w:val="000B39EE"/>
    <w:pPr>
      <w:numPr>
        <w:numId w:val="1"/>
      </w:numPr>
      <w:spacing w:before="144" w:after="144"/>
    </w:pPr>
  </w:style>
  <w:style w:type="character" w:customStyle="1" w:styleId="Felsorols2CharCharChar">
    <w:name w:val="Felsorolás2 Char Char Char"/>
    <w:basedOn w:val="Bekezdsalapbettpusa"/>
    <w:link w:val="Felsorols2CharChar"/>
    <w:locked/>
    <w:rsid w:val="000B39EE"/>
    <w:rPr>
      <w:rFonts w:ascii="Times New Roman" w:eastAsia="Times New Roman" w:hAnsi="Times New Roman" w:cs="Times New Roman"/>
      <w:b/>
      <w:sz w:val="24"/>
      <w:szCs w:val="10"/>
      <w:lang w:eastAsia="hu-HU"/>
    </w:rPr>
  </w:style>
  <w:style w:type="paragraph" w:styleId="NormlWeb">
    <w:name w:val="Normal (Web)"/>
    <w:basedOn w:val="Norml"/>
    <w:rsid w:val="000B39EE"/>
    <w:pPr>
      <w:spacing w:before="100" w:beforeAutospacing="1" w:after="100" w:afterAutospacing="1" w:line="240" w:lineRule="auto"/>
    </w:pPr>
    <w:rPr>
      <w:rFonts w:ascii="Times New Roman" w:eastAsia="Times New Roman" w:hAnsi="Times New Roman" w:cs="Times New Roman"/>
      <w:b/>
      <w:sz w:val="24"/>
      <w:szCs w:val="24"/>
      <w:lang w:eastAsia="hu-HU"/>
    </w:rPr>
  </w:style>
  <w:style w:type="character" w:customStyle="1" w:styleId="Norml1Char">
    <w:name w:val="Normál1 Char"/>
    <w:basedOn w:val="Bekezdsalapbettpusa"/>
    <w:link w:val="Norml1"/>
    <w:locked/>
    <w:rsid w:val="000B39EE"/>
    <w:rPr>
      <w:rFonts w:ascii="Times New Roman" w:eastAsia="Times New Roman" w:hAnsi="Times New Roman" w:cs="Times New Roman"/>
      <w:b/>
      <w:sz w:val="24"/>
      <w:szCs w:val="20"/>
      <w:lang w:eastAsia="hu-HU"/>
    </w:rPr>
  </w:style>
  <w:style w:type="character" w:styleId="Kiemels2">
    <w:name w:val="Strong"/>
    <w:basedOn w:val="Bekezdsalapbettpusa"/>
    <w:qFormat/>
    <w:rsid w:val="000B39EE"/>
    <w:rPr>
      <w:rFonts w:cs="Times New Roman"/>
      <w:b/>
      <w:bCs/>
    </w:rPr>
  </w:style>
  <w:style w:type="character" w:styleId="Kiemels">
    <w:name w:val="Emphasis"/>
    <w:basedOn w:val="Bekezdsalapbettpusa"/>
    <w:qFormat/>
    <w:rsid w:val="000B39EE"/>
    <w:rPr>
      <w:rFonts w:cs="Times New Roman"/>
      <w:i/>
      <w:iCs/>
    </w:rPr>
  </w:style>
  <w:style w:type="character" w:customStyle="1" w:styleId="FontStyle14">
    <w:name w:val="Font Style14"/>
    <w:basedOn w:val="Bekezdsalapbettpusa"/>
    <w:rsid w:val="000B39EE"/>
    <w:rPr>
      <w:rFonts w:ascii="MS Reference Sans Serif" w:hAnsi="MS Reference Sans Serif" w:cs="MS Reference Sans Serif"/>
      <w:color w:val="000000"/>
      <w:sz w:val="16"/>
      <w:szCs w:val="16"/>
    </w:rPr>
  </w:style>
  <w:style w:type="paragraph" w:customStyle="1" w:styleId="Nincstrkz1">
    <w:name w:val="Nincs térköz1"/>
    <w:rsid w:val="000B39EE"/>
    <w:pPr>
      <w:spacing w:after="0" w:line="240" w:lineRule="auto"/>
    </w:pPr>
    <w:rPr>
      <w:rFonts w:ascii="Calibri" w:eastAsia="Times New Roman" w:hAnsi="Calibri" w:cs="Times New Roman"/>
    </w:rPr>
  </w:style>
  <w:style w:type="paragraph" w:customStyle="1" w:styleId="Alaprtelmezett">
    <w:name w:val="Alapértelmezett"/>
    <w:rsid w:val="000B39EE"/>
    <w:pPr>
      <w:tabs>
        <w:tab w:val="left" w:pos="709"/>
      </w:tabs>
      <w:suppressAutoHyphens/>
      <w:spacing w:line="276" w:lineRule="atLeast"/>
    </w:pPr>
    <w:rPr>
      <w:rFonts w:ascii="Calibri" w:eastAsia="Times New Roman" w:hAnsi="Calibri" w:cs="Times New Roman"/>
      <w:color w:val="00000A"/>
    </w:rPr>
  </w:style>
  <w:style w:type="paragraph" w:customStyle="1" w:styleId="Szvegtrzs23">
    <w:name w:val="Szövegtörzs 23"/>
    <w:basedOn w:val="Norml"/>
    <w:rsid w:val="000B39EE"/>
    <w:pPr>
      <w:spacing w:after="120" w:line="480" w:lineRule="auto"/>
    </w:pPr>
    <w:rPr>
      <w:rFonts w:ascii="Times New Roman" w:eastAsia="Times New Roman" w:hAnsi="Times New Roman" w:cs="Times New Roman"/>
      <w:sz w:val="24"/>
      <w:szCs w:val="24"/>
      <w:lang w:eastAsia="ar-SA"/>
    </w:rPr>
  </w:style>
  <w:style w:type="paragraph" w:styleId="Buborkszveg">
    <w:name w:val="Balloon Text"/>
    <w:basedOn w:val="Norml"/>
    <w:link w:val="BuborkszvegChar"/>
    <w:semiHidden/>
    <w:rsid w:val="000B39EE"/>
    <w:pPr>
      <w:spacing w:after="0" w:line="240" w:lineRule="auto"/>
    </w:pPr>
    <w:rPr>
      <w:rFonts w:ascii="Tahoma" w:eastAsia="Times New Roman" w:hAnsi="Tahoma" w:cs="Tahoma"/>
      <w:b/>
      <w:sz w:val="16"/>
      <w:szCs w:val="16"/>
      <w:lang w:eastAsia="hu-HU"/>
    </w:rPr>
  </w:style>
  <w:style w:type="character" w:customStyle="1" w:styleId="BuborkszvegChar">
    <w:name w:val="Buborékszöveg Char"/>
    <w:basedOn w:val="Bekezdsalapbettpusa"/>
    <w:link w:val="Buborkszveg"/>
    <w:semiHidden/>
    <w:rsid w:val="000B39EE"/>
    <w:rPr>
      <w:rFonts w:ascii="Tahoma" w:eastAsia="Times New Roman" w:hAnsi="Tahoma" w:cs="Tahoma"/>
      <w:b/>
      <w:sz w:val="16"/>
      <w:szCs w:val="16"/>
      <w:lang w:eastAsia="hu-HU"/>
    </w:rPr>
  </w:style>
  <w:style w:type="paragraph" w:customStyle="1" w:styleId="Norml-1">
    <w:name w:val="Normál-1"/>
    <w:basedOn w:val="Norml"/>
    <w:rsid w:val="000B39EE"/>
    <w:pPr>
      <w:spacing w:after="0" w:line="240" w:lineRule="auto"/>
      <w:jc w:val="both"/>
    </w:pPr>
    <w:rPr>
      <w:rFonts w:ascii="Times New Roman" w:eastAsia="Times New Roman" w:hAnsi="Times New Roman" w:cs="Times New Roman"/>
      <w:sz w:val="24"/>
      <w:szCs w:val="20"/>
      <w:lang w:eastAsia="hu-HU"/>
    </w:rPr>
  </w:style>
  <w:style w:type="paragraph" w:styleId="Listaszerbekezds">
    <w:name w:val="List Paragraph"/>
    <w:basedOn w:val="Norml"/>
    <w:qFormat/>
    <w:rsid w:val="000B39EE"/>
    <w:pPr>
      <w:ind w:left="708"/>
    </w:pPr>
    <w:rPr>
      <w:rFonts w:ascii="Calibri" w:eastAsia="Calibri" w:hAnsi="Calibri" w:cs="Calibri"/>
    </w:rPr>
  </w:style>
  <w:style w:type="paragraph" w:customStyle="1" w:styleId="Style9">
    <w:name w:val="Style 9"/>
    <w:rsid w:val="000B39EE"/>
    <w:pPr>
      <w:widowControl w:val="0"/>
      <w:suppressAutoHyphens/>
      <w:autoSpaceDE w:val="0"/>
      <w:spacing w:before="324" w:after="0" w:line="360" w:lineRule="auto"/>
      <w:ind w:left="288"/>
      <w:jc w:val="both"/>
    </w:pPr>
    <w:rPr>
      <w:rFonts w:ascii="Arial" w:eastAsia="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alazs@drkadar.e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C02A5-A9BF-478F-A3E8-0FFB97A29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32</Pages>
  <Words>6875</Words>
  <Characters>47445</Characters>
  <Application>Microsoft Office Word</Application>
  <DocSecurity>0</DocSecurity>
  <Lines>395</Lines>
  <Paragraphs>108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2015-06-17T18:24:00Z</cp:lastPrinted>
  <dcterms:created xsi:type="dcterms:W3CDTF">2015-04-16T07:59:00Z</dcterms:created>
  <dcterms:modified xsi:type="dcterms:W3CDTF">2015-07-01T10:28:00Z</dcterms:modified>
</cp:coreProperties>
</file>