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29" w:rsidRPr="00327CC1" w:rsidRDefault="00941029">
      <w:pPr>
        <w:pStyle w:val="Heading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941029" w:rsidRPr="00327CC1" w:rsidRDefault="00941029">
      <w:pPr>
        <w:jc w:val="both"/>
        <w:rPr>
          <w:rFonts w:ascii="Arial" w:hAnsi="Arial" w:cs="Arial"/>
          <w:b/>
          <w:bCs/>
        </w:rPr>
      </w:pPr>
    </w:p>
    <w:p w:rsidR="00941029" w:rsidRPr="00327CC1" w:rsidRDefault="00941029">
      <w:pPr>
        <w:jc w:val="center"/>
        <w:rPr>
          <w:rFonts w:ascii="Arial" w:hAnsi="Arial" w:cs="Arial"/>
          <w:b/>
          <w:bCs/>
        </w:rPr>
      </w:pPr>
      <w:r>
        <w:rPr>
          <w:rFonts w:ascii="Arial" w:hAnsi="Arial" w:cs="Arial"/>
          <w:b/>
          <w:bCs/>
        </w:rPr>
        <w:t xml:space="preserve">Dány Község </w:t>
      </w:r>
      <w:r w:rsidRPr="00327CC1">
        <w:rPr>
          <w:rFonts w:ascii="Arial" w:hAnsi="Arial" w:cs="Arial"/>
          <w:b/>
          <w:bCs/>
        </w:rPr>
        <w:t>Önkormányzata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941029" w:rsidRPr="00327CC1" w:rsidRDefault="00941029" w:rsidP="00E13B5D">
      <w:pPr>
        <w:jc w:val="center"/>
        <w:rPr>
          <w:rFonts w:ascii="Arial" w:hAnsi="Arial" w:cs="Arial"/>
          <w:b/>
          <w:bCs/>
        </w:rPr>
      </w:pPr>
      <w:r w:rsidRPr="00327CC1">
        <w:rPr>
          <w:rFonts w:ascii="Arial" w:hAnsi="Arial" w:cs="Arial"/>
          <w:b/>
          <w:bCs/>
        </w:rPr>
        <w:t>ezennel kiírja a 201</w:t>
      </w:r>
      <w:r>
        <w:rPr>
          <w:rFonts w:ascii="Arial" w:hAnsi="Arial" w:cs="Arial"/>
          <w:b/>
          <w:bCs/>
        </w:rPr>
        <w:t>6</w:t>
      </w:r>
      <w:r w:rsidRPr="00327CC1">
        <w:rPr>
          <w:rFonts w:ascii="Arial" w:hAnsi="Arial" w:cs="Arial"/>
          <w:b/>
          <w:bCs/>
        </w:rPr>
        <w:t>. évre</w:t>
      </w:r>
    </w:p>
    <w:p w:rsidR="00941029" w:rsidRPr="00327CC1" w:rsidRDefault="00941029">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941029" w:rsidRPr="00327CC1" w:rsidRDefault="00941029">
      <w:pPr>
        <w:jc w:val="center"/>
        <w:rPr>
          <w:rFonts w:ascii="Arial" w:hAnsi="Arial" w:cs="Arial"/>
          <w:b/>
          <w:bCs/>
        </w:rPr>
      </w:pPr>
      <w:r w:rsidRPr="00327CC1">
        <w:rPr>
          <w:rFonts w:ascii="Arial" w:hAnsi="Arial" w:cs="Arial"/>
          <w:b/>
          <w:bCs/>
        </w:rPr>
        <w:t>felsőoktatási hallgatók számára</w:t>
      </w:r>
    </w:p>
    <w:p w:rsidR="00941029" w:rsidRDefault="00941029">
      <w:pPr>
        <w:jc w:val="center"/>
        <w:rPr>
          <w:rFonts w:ascii="Arial" w:hAnsi="Arial" w:cs="Arial"/>
          <w:b/>
          <w:bCs/>
        </w:rPr>
      </w:pPr>
      <w:r w:rsidRPr="00327CC1">
        <w:rPr>
          <w:rFonts w:ascii="Arial" w:hAnsi="Arial" w:cs="Arial"/>
          <w:b/>
          <w:bCs/>
        </w:rPr>
        <w:t>a 201</w:t>
      </w:r>
      <w:r>
        <w:rPr>
          <w:rFonts w:ascii="Arial" w:hAnsi="Arial" w:cs="Arial"/>
          <w:b/>
          <w:bCs/>
        </w:rPr>
        <w:t>5</w:t>
      </w:r>
      <w:r w:rsidRPr="00327CC1">
        <w:rPr>
          <w:rFonts w:ascii="Arial" w:hAnsi="Arial" w:cs="Arial"/>
          <w:b/>
          <w:bCs/>
        </w:rPr>
        <w:t>/201</w:t>
      </w:r>
      <w:r>
        <w:rPr>
          <w:rFonts w:ascii="Arial" w:hAnsi="Arial" w:cs="Arial"/>
          <w:b/>
          <w:bCs/>
        </w:rPr>
        <w:t>6</w:t>
      </w:r>
      <w:r w:rsidRPr="00327CC1">
        <w:rPr>
          <w:rFonts w:ascii="Arial" w:hAnsi="Arial" w:cs="Arial"/>
          <w:b/>
          <w:bCs/>
        </w:rPr>
        <w:t>. tanév második és a 201</w:t>
      </w:r>
      <w:r>
        <w:rPr>
          <w:rFonts w:ascii="Arial" w:hAnsi="Arial" w:cs="Arial"/>
          <w:b/>
          <w:bCs/>
        </w:rPr>
        <w:t>6</w:t>
      </w:r>
      <w:r w:rsidRPr="00327CC1">
        <w:rPr>
          <w:rFonts w:ascii="Arial" w:hAnsi="Arial" w:cs="Arial"/>
          <w:b/>
          <w:bCs/>
        </w:rPr>
        <w:t>/201</w:t>
      </w:r>
      <w:r>
        <w:rPr>
          <w:rFonts w:ascii="Arial" w:hAnsi="Arial" w:cs="Arial"/>
          <w:b/>
          <w:bCs/>
        </w:rPr>
        <w:t>7</w:t>
      </w:r>
      <w:r w:rsidRPr="00327CC1">
        <w:rPr>
          <w:rFonts w:ascii="Arial" w:hAnsi="Arial" w:cs="Arial"/>
          <w:b/>
          <w:bCs/>
        </w:rPr>
        <w:t>. tanév első félévére vonatkozóan</w:t>
      </w:r>
      <w:r>
        <w:rPr>
          <w:rFonts w:ascii="Arial" w:hAnsi="Arial" w:cs="Arial"/>
          <w:b/>
          <w:bCs/>
        </w:rPr>
        <w:t>,</w:t>
      </w:r>
    </w:p>
    <w:p w:rsidR="00941029" w:rsidRDefault="00941029">
      <w:pPr>
        <w:jc w:val="center"/>
        <w:rPr>
          <w:rFonts w:ascii="Arial" w:hAnsi="Arial" w:cs="Arial"/>
          <w:b/>
          <w:bCs/>
        </w:rPr>
      </w:pPr>
      <w:r>
        <w:rPr>
          <w:rFonts w:ascii="Arial" w:hAnsi="Arial" w:cs="Arial"/>
          <w:b/>
          <w:bCs/>
        </w:rPr>
        <w:t xml:space="preserve">összhangban </w:t>
      </w:r>
    </w:p>
    <w:p w:rsidR="00941029" w:rsidRDefault="00941029">
      <w:pPr>
        <w:jc w:val="center"/>
        <w:rPr>
          <w:rFonts w:ascii="Arial" w:hAnsi="Arial" w:cs="Arial"/>
          <w:b/>
          <w:bCs/>
        </w:rPr>
      </w:pPr>
    </w:p>
    <w:p w:rsidR="00941029" w:rsidRPr="00436C2A" w:rsidRDefault="00941029" w:rsidP="00B82729">
      <w:pPr>
        <w:pStyle w:val="ListParagraph"/>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941029" w:rsidRPr="00436C2A" w:rsidRDefault="00941029" w:rsidP="00B82729">
      <w:pPr>
        <w:pStyle w:val="ListParagraph"/>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941029" w:rsidRPr="00436C2A" w:rsidRDefault="00941029" w:rsidP="00B82729">
      <w:pPr>
        <w:pStyle w:val="ListParagraph"/>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941029" w:rsidRPr="00436C2A" w:rsidRDefault="00941029" w:rsidP="00B82729">
      <w:pPr>
        <w:pStyle w:val="ListParagraph"/>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941029" w:rsidRPr="00436C2A" w:rsidRDefault="00941029" w:rsidP="00B82729">
      <w:pPr>
        <w:pStyle w:val="ListParagraph"/>
        <w:numPr>
          <w:ilvl w:val="0"/>
          <w:numId w:val="14"/>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941029" w:rsidRPr="00436C2A" w:rsidRDefault="00941029" w:rsidP="00B8272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941029" w:rsidRDefault="00941029" w:rsidP="00B8272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941029" w:rsidRPr="00843675" w:rsidRDefault="00941029" w:rsidP="00235EC4">
      <w:pPr>
        <w:pStyle w:val="ListParagraph"/>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941029" w:rsidRDefault="00941029" w:rsidP="00436C2A">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941029" w:rsidRPr="0004561F" w:rsidRDefault="009410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rsidR="00941029" w:rsidRPr="00327CC1" w:rsidRDefault="00941029">
      <w:pPr>
        <w:jc w:val="center"/>
        <w:rPr>
          <w:rFonts w:ascii="Arial" w:hAnsi="Arial" w:cs="Arial"/>
          <w:b/>
          <w:bCs/>
        </w:rPr>
      </w:pPr>
    </w:p>
    <w:p w:rsidR="00941029" w:rsidRPr="00327CC1" w:rsidRDefault="00941029">
      <w:pPr>
        <w:jc w:val="both"/>
        <w:rPr>
          <w:rFonts w:ascii="Arial" w:hAnsi="Arial" w:cs="Arial"/>
        </w:rPr>
      </w:pPr>
    </w:p>
    <w:p w:rsidR="00941029" w:rsidRDefault="00941029">
      <w:pPr>
        <w:jc w:val="both"/>
        <w:rPr>
          <w:rFonts w:ascii="Arial" w:hAnsi="Arial" w:cs="Arial"/>
          <w:b/>
          <w:sz w:val="22"/>
          <w:szCs w:val="22"/>
        </w:rPr>
      </w:pPr>
      <w:smartTag w:uri="urn:schemas-microsoft-com:office:smarttags" w:element="metricconverter">
        <w:smartTagPr>
          <w:attr w:name="ProductID" w:val="1. A"/>
        </w:smartTagPr>
        <w:r w:rsidRPr="00FD6AAE">
          <w:rPr>
            <w:rFonts w:ascii="Arial" w:hAnsi="Arial" w:cs="Arial"/>
            <w:b/>
            <w:sz w:val="22"/>
            <w:szCs w:val="22"/>
          </w:rPr>
          <w:t>1. A</w:t>
        </w:r>
      </w:smartTag>
      <w:r w:rsidRPr="00FD6AAE">
        <w:rPr>
          <w:rFonts w:ascii="Arial" w:hAnsi="Arial" w:cs="Arial"/>
          <w:b/>
          <w:sz w:val="22"/>
          <w:szCs w:val="22"/>
        </w:rPr>
        <w:t xml:space="preserve"> pályázat célja</w:t>
      </w:r>
    </w:p>
    <w:p w:rsidR="00941029" w:rsidRPr="00FD6AAE" w:rsidRDefault="00941029">
      <w:pPr>
        <w:jc w:val="both"/>
        <w:rPr>
          <w:rFonts w:ascii="Arial" w:hAnsi="Arial" w:cs="Arial"/>
          <w:b/>
          <w:sz w:val="22"/>
          <w:szCs w:val="22"/>
        </w:rPr>
      </w:pPr>
    </w:p>
    <w:p w:rsidR="00941029" w:rsidRPr="00FD6AAE" w:rsidRDefault="00941029">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 pénzkezelési feladatait az Emberi Erőforrás Támogatáskezelő (a továbbiakban: Támogatáskezelő) végzi, míg az elbírálási feladatokat az ösztöndíjpályázathoz csatlakozó települési és megyei önkormányzatok látják el.</w:t>
      </w:r>
    </w:p>
    <w:p w:rsidR="00941029" w:rsidRPr="00FD6AAE" w:rsidRDefault="00941029" w:rsidP="00C61E47">
      <w:pPr>
        <w:tabs>
          <w:tab w:val="num" w:pos="0"/>
        </w:tabs>
        <w:jc w:val="both"/>
        <w:rPr>
          <w:rFonts w:ascii="Arial" w:hAnsi="Arial" w:cs="Arial"/>
          <w:b/>
          <w:bCs/>
          <w:sz w:val="22"/>
          <w:szCs w:val="22"/>
          <w:lang w:eastAsia="en-US"/>
        </w:rPr>
      </w:pPr>
    </w:p>
    <w:p w:rsidR="00941029" w:rsidRPr="00FD6AAE" w:rsidRDefault="00941029"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941029" w:rsidRPr="00FD6AAE" w:rsidRDefault="00941029">
      <w:pPr>
        <w:jc w:val="both"/>
        <w:rPr>
          <w:rFonts w:ascii="Arial" w:hAnsi="Arial" w:cs="Arial"/>
          <w:sz w:val="22"/>
          <w:szCs w:val="22"/>
        </w:rPr>
      </w:pPr>
    </w:p>
    <w:p w:rsidR="00941029" w:rsidRPr="00FD6AAE" w:rsidRDefault="00941029">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941029" w:rsidRPr="00FD6AAE" w:rsidRDefault="00941029">
      <w:pPr>
        <w:jc w:val="both"/>
        <w:rPr>
          <w:rFonts w:ascii="Arial" w:hAnsi="Arial" w:cs="Arial"/>
          <w:b/>
          <w:sz w:val="22"/>
          <w:szCs w:val="22"/>
        </w:rPr>
      </w:pPr>
    </w:p>
    <w:p w:rsidR="00941029" w:rsidRPr="00FD6AAE" w:rsidRDefault="00941029" w:rsidP="005D2BE9">
      <w:pPr>
        <w:pStyle w:val="BodyText"/>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941029" w:rsidRPr="00FD6AAE" w:rsidRDefault="00941029">
      <w:pPr>
        <w:jc w:val="both"/>
        <w:rPr>
          <w:rFonts w:ascii="Arial" w:hAnsi="Arial" w:cs="Arial"/>
          <w:b/>
          <w:sz w:val="22"/>
          <w:szCs w:val="22"/>
        </w:rPr>
      </w:pPr>
    </w:p>
    <w:p w:rsidR="00941029" w:rsidRPr="00FD6AAE" w:rsidRDefault="00941029"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tagozatos),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941029" w:rsidRPr="00FD6AAE" w:rsidRDefault="00941029" w:rsidP="007E36E3">
      <w:pPr>
        <w:jc w:val="both"/>
        <w:rPr>
          <w:rFonts w:ascii="Arial" w:hAnsi="Arial" w:cs="Arial"/>
          <w:i/>
          <w:sz w:val="22"/>
          <w:szCs w:val="22"/>
        </w:rPr>
      </w:pPr>
    </w:p>
    <w:p w:rsidR="00941029" w:rsidRPr="00FD6AAE" w:rsidRDefault="00941029" w:rsidP="007E36E3">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5</w:t>
      </w:r>
      <w:r w:rsidRPr="00FD6AAE">
        <w:rPr>
          <w:rFonts w:ascii="Arial" w:hAnsi="Arial" w:cs="Arial"/>
          <w:i/>
          <w:sz w:val="22"/>
          <w:szCs w:val="22"/>
        </w:rPr>
        <w:t xml:space="preserve"> szeptemberében felsőoktatási tanulmányaik utolsó évét megkezdő hallgatók is. Amennyiben az ösztöndíjas hallgatói jogviszonya 201</w:t>
      </w:r>
      <w:r>
        <w:rPr>
          <w:rFonts w:ascii="Arial" w:hAnsi="Arial" w:cs="Arial"/>
          <w:i/>
          <w:sz w:val="22"/>
          <w:szCs w:val="22"/>
        </w:rPr>
        <w:t>6</w:t>
      </w:r>
      <w:r w:rsidRPr="00FD6AAE">
        <w:rPr>
          <w:rFonts w:ascii="Arial" w:hAnsi="Arial" w:cs="Arial"/>
          <w:i/>
          <w:sz w:val="22"/>
          <w:szCs w:val="22"/>
        </w:rPr>
        <w:t xml:space="preserve"> őszén már nem áll fenn, úgy a 201</w:t>
      </w:r>
      <w:r>
        <w:rPr>
          <w:rFonts w:ascii="Arial" w:hAnsi="Arial" w:cs="Arial"/>
          <w:i/>
          <w:sz w:val="22"/>
          <w:szCs w:val="22"/>
        </w:rPr>
        <w:t>6</w:t>
      </w:r>
      <w:r w:rsidRPr="00FD6AAE">
        <w:rPr>
          <w:rFonts w:ascii="Arial" w:hAnsi="Arial" w:cs="Arial"/>
          <w:i/>
          <w:sz w:val="22"/>
          <w:szCs w:val="22"/>
        </w:rPr>
        <w:t>/201</w:t>
      </w:r>
      <w:r>
        <w:rPr>
          <w:rFonts w:ascii="Arial" w:hAnsi="Arial" w:cs="Arial"/>
          <w:i/>
          <w:sz w:val="22"/>
          <w:szCs w:val="22"/>
        </w:rPr>
        <w:t>7</w:t>
      </w:r>
      <w:r w:rsidRPr="00FD6AAE">
        <w:rPr>
          <w:rFonts w:ascii="Arial" w:hAnsi="Arial" w:cs="Arial"/>
          <w:i/>
          <w:sz w:val="22"/>
          <w:szCs w:val="22"/>
        </w:rPr>
        <w:t>. tanév első félévére eső ösztöndíj már nem kerül folyósításra.</w:t>
      </w:r>
    </w:p>
    <w:p w:rsidR="00941029" w:rsidRPr="00FD6AAE" w:rsidRDefault="00941029" w:rsidP="007E36E3">
      <w:pPr>
        <w:jc w:val="both"/>
        <w:rPr>
          <w:rFonts w:ascii="Arial" w:hAnsi="Arial" w:cs="Arial"/>
          <w:i/>
          <w:snapToGrid w:val="0"/>
          <w:sz w:val="22"/>
          <w:szCs w:val="22"/>
        </w:rPr>
      </w:pPr>
    </w:p>
    <w:p w:rsidR="00941029" w:rsidRPr="00FD6AAE" w:rsidRDefault="00941029" w:rsidP="007E36E3">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5</w:t>
      </w:r>
      <w:r w:rsidRPr="00FD6AAE">
        <w:rPr>
          <w:rFonts w:ascii="Arial" w:hAnsi="Arial" w:cs="Arial"/>
          <w:i/>
          <w:snapToGrid w:val="0"/>
          <w:sz w:val="22"/>
          <w:szCs w:val="22"/>
        </w:rPr>
        <w:t>/201</w:t>
      </w:r>
      <w:r>
        <w:rPr>
          <w:rFonts w:ascii="Arial" w:hAnsi="Arial" w:cs="Arial"/>
          <w:i/>
          <w:snapToGrid w:val="0"/>
          <w:sz w:val="22"/>
          <w:szCs w:val="22"/>
        </w:rPr>
        <w:t>6</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941029" w:rsidRPr="00FD6AAE" w:rsidRDefault="00941029">
      <w:pPr>
        <w:jc w:val="both"/>
        <w:rPr>
          <w:rFonts w:ascii="Arial" w:hAnsi="Arial" w:cs="Arial"/>
          <w:sz w:val="22"/>
          <w:szCs w:val="22"/>
        </w:rPr>
      </w:pPr>
    </w:p>
    <w:p w:rsidR="00941029" w:rsidRPr="00FD6AAE" w:rsidRDefault="00941029">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941029" w:rsidRPr="00FD6AAE" w:rsidRDefault="00941029">
      <w:pPr>
        <w:jc w:val="both"/>
        <w:rPr>
          <w:rFonts w:ascii="Arial" w:hAnsi="Arial" w:cs="Arial"/>
          <w:b/>
          <w:sz w:val="22"/>
          <w:szCs w:val="22"/>
        </w:rPr>
      </w:pPr>
    </w:p>
    <w:p w:rsidR="00941029" w:rsidRPr="00FD6AAE" w:rsidRDefault="00941029">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941029" w:rsidRPr="00FD6AAE" w:rsidRDefault="00941029">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941029" w:rsidRPr="00FD6AAE" w:rsidRDefault="00941029">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w:t>
      </w:r>
    </w:p>
    <w:p w:rsidR="00941029" w:rsidRPr="00FD6AAE" w:rsidRDefault="00941029" w:rsidP="003A170A">
      <w:pPr>
        <w:jc w:val="both"/>
        <w:rPr>
          <w:rFonts w:ascii="Arial" w:hAnsi="Arial" w:cs="Arial"/>
          <w:i/>
          <w:snapToGrid w:val="0"/>
          <w:sz w:val="22"/>
          <w:szCs w:val="22"/>
        </w:rPr>
      </w:pPr>
    </w:p>
    <w:p w:rsidR="00941029" w:rsidRPr="00FD6AAE" w:rsidRDefault="00941029" w:rsidP="003A170A">
      <w:pPr>
        <w:pStyle w:val="BodyText"/>
        <w:rPr>
          <w:rFonts w:ascii="Arial" w:hAnsi="Arial" w:cs="Arial"/>
          <w:b/>
          <w:sz w:val="22"/>
          <w:szCs w:val="22"/>
        </w:rPr>
      </w:pPr>
      <w:r w:rsidRPr="00FD6AAE">
        <w:rPr>
          <w:rFonts w:ascii="Arial" w:hAnsi="Arial" w:cs="Arial"/>
          <w:b/>
          <w:sz w:val="22"/>
          <w:szCs w:val="22"/>
        </w:rPr>
        <w:t>Az ösztöndíjat minden pályázati fordulóban újra kell pályázni.</w:t>
      </w:r>
    </w:p>
    <w:p w:rsidR="00941029" w:rsidRPr="00FD6AAE" w:rsidRDefault="00941029">
      <w:pPr>
        <w:jc w:val="both"/>
        <w:rPr>
          <w:rFonts w:ascii="Arial" w:hAnsi="Arial" w:cs="Arial"/>
          <w:b/>
          <w:bCs/>
          <w:sz w:val="22"/>
          <w:szCs w:val="22"/>
        </w:rPr>
      </w:pPr>
    </w:p>
    <w:p w:rsidR="00941029" w:rsidRPr="00FD6AAE" w:rsidRDefault="00941029">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941029" w:rsidRPr="00FD6AAE" w:rsidRDefault="00941029">
      <w:pPr>
        <w:jc w:val="both"/>
        <w:rPr>
          <w:rFonts w:ascii="Arial" w:hAnsi="Arial" w:cs="Arial"/>
          <w:b/>
          <w:bCs/>
          <w:sz w:val="22"/>
          <w:szCs w:val="22"/>
        </w:rPr>
      </w:pPr>
    </w:p>
    <w:p w:rsidR="00941029" w:rsidRPr="00FD6AAE" w:rsidRDefault="00941029">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941029" w:rsidRPr="00FD6AAE" w:rsidRDefault="00941029" w:rsidP="005018E6">
      <w:pPr>
        <w:jc w:val="center"/>
        <w:rPr>
          <w:rFonts w:ascii="Arial" w:hAnsi="Arial" w:cs="Arial"/>
          <w:sz w:val="22"/>
          <w:szCs w:val="22"/>
        </w:rPr>
      </w:pPr>
      <w:hyperlink r:id="rId7" w:history="1">
        <w:r w:rsidRPr="00FD6AAE">
          <w:rPr>
            <w:rStyle w:val="Hyperlink"/>
            <w:rFonts w:ascii="Arial" w:hAnsi="Arial" w:cs="Arial"/>
            <w:sz w:val="22"/>
            <w:szCs w:val="22"/>
          </w:rPr>
          <w:t>https://www.eper.hu/eperbursa/paly/palybelep.aspx</w:t>
        </w:r>
      </w:hyperlink>
    </w:p>
    <w:p w:rsidR="00941029" w:rsidRPr="00FD6AAE" w:rsidRDefault="00941029">
      <w:pPr>
        <w:jc w:val="both"/>
        <w:rPr>
          <w:rFonts w:ascii="Arial" w:hAnsi="Arial" w:cs="Arial"/>
          <w:sz w:val="22"/>
          <w:szCs w:val="22"/>
        </w:rPr>
      </w:pPr>
    </w:p>
    <w:p w:rsidR="00941029" w:rsidRPr="00FD6AAE" w:rsidRDefault="00941029">
      <w:pPr>
        <w:jc w:val="both"/>
        <w:rPr>
          <w:rFonts w:ascii="Arial" w:hAnsi="Arial" w:cs="Arial"/>
          <w:sz w:val="22"/>
          <w:szCs w:val="22"/>
        </w:rPr>
      </w:pPr>
      <w:r w:rsidRPr="00FD6AAE">
        <w:rPr>
          <w:rFonts w:ascii="Arial" w:hAnsi="Arial" w:cs="Arial"/>
          <w:sz w:val="22"/>
          <w:szCs w:val="22"/>
        </w:rPr>
        <w:t>Azok a pályázók, akik a korábbi pályázati évben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feltöltése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fel kell tölteni! A személyes és pályázati adatok ellenőrzését</w:t>
      </w:r>
      <w:r>
        <w:rPr>
          <w:rFonts w:ascii="Arial" w:hAnsi="Arial" w:cs="Arial"/>
          <w:sz w:val="22"/>
          <w:szCs w:val="22"/>
        </w:rPr>
        <w:t>,</w:t>
      </w:r>
      <w:r w:rsidRPr="00FD6AAE">
        <w:rPr>
          <w:rFonts w:ascii="Arial" w:hAnsi="Arial" w:cs="Arial"/>
          <w:sz w:val="22"/>
          <w:szCs w:val="22"/>
        </w:rPr>
        <w:t xml:space="preserve"> feltöltését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941029" w:rsidRPr="00FD6AAE" w:rsidRDefault="00941029" w:rsidP="001D3667">
      <w:pPr>
        <w:spacing w:before="120"/>
        <w:jc w:val="both"/>
        <w:rPr>
          <w:rFonts w:ascii="Arial" w:hAnsi="Arial" w:cs="Arial"/>
          <w:sz w:val="22"/>
          <w:szCs w:val="22"/>
        </w:rPr>
      </w:pPr>
    </w:p>
    <w:p w:rsidR="00941029" w:rsidRPr="00FD6AAE" w:rsidRDefault="00941029">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941029" w:rsidRPr="00FD6AAE" w:rsidRDefault="00941029">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5</w:t>
      </w:r>
      <w:r w:rsidRPr="00FD6AAE">
        <w:rPr>
          <w:rFonts w:ascii="Arial" w:hAnsi="Arial" w:cs="Arial"/>
          <w:b/>
          <w:bCs/>
          <w:sz w:val="22"/>
          <w:szCs w:val="22"/>
        </w:rPr>
        <w:t xml:space="preserve">. november </w:t>
      </w:r>
      <w:r>
        <w:rPr>
          <w:rFonts w:ascii="Arial" w:hAnsi="Arial" w:cs="Arial"/>
          <w:b/>
          <w:bCs/>
          <w:sz w:val="22"/>
          <w:szCs w:val="22"/>
        </w:rPr>
        <w:t>9</w:t>
      </w:r>
      <w:r w:rsidRPr="00FD6AAE">
        <w:rPr>
          <w:rFonts w:ascii="Arial" w:hAnsi="Arial" w:cs="Arial"/>
          <w:b/>
          <w:bCs/>
          <w:sz w:val="22"/>
          <w:szCs w:val="22"/>
        </w:rPr>
        <w:t>.</w:t>
      </w:r>
    </w:p>
    <w:p w:rsidR="00941029" w:rsidRPr="00FD6AAE" w:rsidRDefault="00941029">
      <w:pPr>
        <w:jc w:val="center"/>
        <w:rPr>
          <w:rFonts w:ascii="Arial" w:hAnsi="Arial" w:cs="Arial"/>
          <w:b/>
          <w:bCs/>
          <w:snapToGrid w:val="0"/>
          <w:sz w:val="22"/>
          <w:szCs w:val="22"/>
        </w:rPr>
      </w:pPr>
    </w:p>
    <w:p w:rsidR="00941029" w:rsidRDefault="00941029" w:rsidP="00436C2A">
      <w:pPr>
        <w:jc w:val="both"/>
        <w:rPr>
          <w:rFonts w:ascii="Arial" w:hAnsi="Arial" w:cs="Arial"/>
          <w:bCs/>
          <w:sz w:val="22"/>
          <w:szCs w:val="22"/>
        </w:rPr>
      </w:pPr>
      <w:r w:rsidRPr="00436C2A">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941029" w:rsidRPr="00436C2A" w:rsidRDefault="00941029" w:rsidP="00436C2A">
      <w:pPr>
        <w:jc w:val="both"/>
        <w:rPr>
          <w:rFonts w:ascii="Arial" w:hAnsi="Arial" w:cs="Arial"/>
          <w:bCs/>
          <w:sz w:val="22"/>
          <w:szCs w:val="22"/>
        </w:rPr>
      </w:pPr>
      <w:r w:rsidRPr="00436C2A" w:rsidDel="003F04AD">
        <w:rPr>
          <w:rFonts w:ascii="Arial" w:hAnsi="Arial" w:cs="Arial"/>
          <w:bCs/>
          <w:sz w:val="22"/>
          <w:szCs w:val="22"/>
        </w:rPr>
        <w:t xml:space="preserve"> </w:t>
      </w:r>
    </w:p>
    <w:p w:rsidR="00941029" w:rsidRPr="00FD6AAE" w:rsidRDefault="00941029">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941029" w:rsidRPr="00FD6AAE" w:rsidRDefault="00941029">
      <w:pPr>
        <w:jc w:val="center"/>
        <w:rPr>
          <w:rFonts w:ascii="Arial" w:hAnsi="Arial" w:cs="Arial"/>
          <w:b/>
          <w:bCs/>
          <w:sz w:val="22"/>
          <w:szCs w:val="22"/>
        </w:rPr>
      </w:pPr>
    </w:p>
    <w:p w:rsidR="00941029" w:rsidRPr="00FD6AAE" w:rsidRDefault="00941029">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5</w:t>
      </w:r>
      <w:r w:rsidRPr="00FD6AAE">
        <w:rPr>
          <w:rFonts w:ascii="Arial" w:hAnsi="Arial" w:cs="Arial"/>
          <w:b/>
          <w:bCs/>
          <w:sz w:val="22"/>
          <w:szCs w:val="22"/>
        </w:rPr>
        <w:t>/201</w:t>
      </w:r>
      <w:r>
        <w:rPr>
          <w:rFonts w:ascii="Arial" w:hAnsi="Arial" w:cs="Arial"/>
          <w:b/>
          <w:bCs/>
          <w:sz w:val="22"/>
          <w:szCs w:val="22"/>
        </w:rPr>
        <w:t>6</w:t>
      </w:r>
      <w:r w:rsidRPr="00FD6AAE">
        <w:rPr>
          <w:rFonts w:ascii="Arial" w:hAnsi="Arial" w:cs="Arial"/>
          <w:b/>
          <w:bCs/>
          <w:sz w:val="22"/>
          <w:szCs w:val="22"/>
        </w:rPr>
        <w:t>. tanév első félévéről.</w:t>
      </w:r>
    </w:p>
    <w:p w:rsidR="00941029" w:rsidRPr="00FD6AAE" w:rsidRDefault="00941029">
      <w:pPr>
        <w:jc w:val="both"/>
        <w:rPr>
          <w:rFonts w:ascii="Arial" w:hAnsi="Arial" w:cs="Arial"/>
          <w:snapToGrid w:val="0"/>
          <w:sz w:val="22"/>
          <w:szCs w:val="22"/>
        </w:rPr>
      </w:pPr>
    </w:p>
    <w:p w:rsidR="00941029" w:rsidRPr="00FD6AAE" w:rsidRDefault="00941029">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941029" w:rsidRPr="00FD6AAE" w:rsidRDefault="00941029">
      <w:pPr>
        <w:jc w:val="both"/>
        <w:rPr>
          <w:rFonts w:ascii="Arial" w:hAnsi="Arial" w:cs="Arial"/>
          <w:b/>
          <w:bCs/>
          <w:sz w:val="22"/>
          <w:szCs w:val="22"/>
        </w:rPr>
      </w:pPr>
    </w:p>
    <w:p w:rsidR="00941029" w:rsidRPr="00FD6AAE" w:rsidRDefault="00941029">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941029" w:rsidRPr="00FD6AAE" w:rsidRDefault="00941029">
      <w:pPr>
        <w:pStyle w:val="BodyText"/>
        <w:rPr>
          <w:rFonts w:ascii="Arial" w:hAnsi="Arial" w:cs="Arial"/>
          <w:b/>
          <w:bCs/>
          <w:sz w:val="22"/>
          <w:szCs w:val="22"/>
        </w:rPr>
      </w:pPr>
    </w:p>
    <w:p w:rsidR="00941029" w:rsidRPr="00FD6AAE" w:rsidRDefault="00941029">
      <w:pPr>
        <w:pStyle w:val="BodyText"/>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941029" w:rsidRPr="00FD6AAE" w:rsidRDefault="00941029">
      <w:pPr>
        <w:numPr>
          <w:ilvl w:val="0"/>
          <w:numId w:val="7"/>
        </w:numPr>
        <w:jc w:val="both"/>
        <w:rPr>
          <w:rFonts w:ascii="Arial" w:hAnsi="Arial" w:cs="Arial"/>
          <w:b/>
          <w:bCs/>
          <w:sz w:val="22"/>
          <w:szCs w:val="22"/>
        </w:rPr>
      </w:pPr>
      <w:r>
        <w:rPr>
          <w:rFonts w:ascii="Arial" w:hAnsi="Arial" w:cs="Arial"/>
          <w:b/>
          <w:bCs/>
          <w:sz w:val="22"/>
          <w:szCs w:val="22"/>
        </w:rPr>
        <w:t>A szociális körülmények igazolására szolgáló rövid, érthető leírás, nyilatkozat (pl. igazolás tartós betegségről, nyilatkozat arra vonatkozóan, hogy a szülő egyedül neveli gyermekét)</w:t>
      </w:r>
    </w:p>
    <w:p w:rsidR="00941029" w:rsidRPr="00FD6AAE" w:rsidRDefault="00941029">
      <w:pPr>
        <w:jc w:val="both"/>
        <w:rPr>
          <w:rFonts w:ascii="Arial" w:hAnsi="Arial" w:cs="Arial"/>
          <w:sz w:val="22"/>
          <w:szCs w:val="22"/>
        </w:rPr>
      </w:pPr>
    </w:p>
    <w:p w:rsidR="00941029" w:rsidRPr="00FD6AAE" w:rsidRDefault="00941029">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941029" w:rsidRPr="00FD6AAE" w:rsidRDefault="00941029">
      <w:pPr>
        <w:jc w:val="both"/>
        <w:rPr>
          <w:rFonts w:ascii="Arial" w:hAnsi="Arial" w:cs="Arial"/>
          <w:sz w:val="22"/>
          <w:szCs w:val="22"/>
        </w:rPr>
      </w:pPr>
    </w:p>
    <w:p w:rsidR="00941029" w:rsidRPr="00FD6AAE" w:rsidRDefault="00941029"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941029" w:rsidRPr="00FD6AAE" w:rsidRDefault="00941029" w:rsidP="00CB5346">
      <w:pPr>
        <w:jc w:val="both"/>
        <w:rPr>
          <w:rFonts w:ascii="Arial" w:hAnsi="Arial" w:cs="Arial"/>
          <w:i/>
          <w:sz w:val="22"/>
          <w:szCs w:val="22"/>
        </w:rPr>
      </w:pPr>
    </w:p>
    <w:p w:rsidR="00941029" w:rsidRPr="00FD6AAE" w:rsidRDefault="00941029" w:rsidP="00CB5346">
      <w:pPr>
        <w:pStyle w:val="FootnoteText"/>
        <w:jc w:val="both"/>
        <w:rPr>
          <w:rFonts w:ascii="Arial" w:hAnsi="Arial" w:cs="Arial"/>
          <w:i/>
          <w:sz w:val="22"/>
          <w:szCs w:val="22"/>
        </w:rPr>
      </w:pPr>
      <w:r w:rsidRPr="00FD6AAE">
        <w:rPr>
          <w:rFonts w:ascii="Arial" w:hAnsi="Arial" w:cs="Arial"/>
          <w:b/>
          <w:i/>
          <w:sz w:val="22"/>
          <w:szCs w:val="22"/>
          <w:u w:val="single"/>
        </w:rPr>
        <w:t>Jövedelem:</w:t>
      </w:r>
    </w:p>
    <w:p w:rsidR="00941029" w:rsidRPr="00FD6AAE" w:rsidRDefault="00941029"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941029" w:rsidRPr="00FD6AAE" w:rsidRDefault="00941029"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w:t>
      </w:r>
      <w:r w:rsidRPr="005832ED">
        <w:rPr>
          <w:rFonts w:ascii="Arial" w:hAnsi="Arial" w:cs="Arial"/>
          <w:sz w:val="22"/>
          <w:szCs w:val="22"/>
        </w:rPr>
        <w:t>és</w:t>
      </w:r>
    </w:p>
    <w:p w:rsidR="00941029" w:rsidRDefault="00941029"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rsidR="00941029" w:rsidRPr="00FD6AAE" w:rsidRDefault="00941029" w:rsidP="00CB5346">
      <w:pPr>
        <w:autoSpaceDE w:val="0"/>
        <w:autoSpaceDN w:val="0"/>
        <w:adjustRightInd w:val="0"/>
        <w:ind w:left="900" w:hanging="191"/>
        <w:jc w:val="both"/>
        <w:rPr>
          <w:rFonts w:ascii="Arial" w:hAnsi="Arial" w:cs="Arial"/>
          <w:i/>
          <w:sz w:val="22"/>
          <w:szCs w:val="22"/>
        </w:rPr>
      </w:pPr>
    </w:p>
    <w:p w:rsidR="00941029" w:rsidRDefault="00941029"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941029" w:rsidRPr="00FD6AAE" w:rsidRDefault="00941029" w:rsidP="00CB5346">
      <w:pPr>
        <w:autoSpaceDE w:val="0"/>
        <w:autoSpaceDN w:val="0"/>
        <w:adjustRightInd w:val="0"/>
        <w:jc w:val="both"/>
        <w:rPr>
          <w:rFonts w:ascii="Arial" w:hAnsi="Arial" w:cs="Arial"/>
          <w:i/>
          <w:sz w:val="22"/>
          <w:szCs w:val="22"/>
        </w:rPr>
      </w:pPr>
    </w:p>
    <w:p w:rsidR="00941029" w:rsidRDefault="00941029"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941029" w:rsidRPr="00FD6AAE" w:rsidRDefault="00941029" w:rsidP="00CB5346">
      <w:pPr>
        <w:autoSpaceDE w:val="0"/>
        <w:autoSpaceDN w:val="0"/>
        <w:adjustRightInd w:val="0"/>
        <w:jc w:val="both"/>
        <w:rPr>
          <w:rFonts w:ascii="Arial" w:hAnsi="Arial" w:cs="Arial"/>
          <w:i/>
          <w:sz w:val="22"/>
          <w:szCs w:val="22"/>
        </w:rPr>
      </w:pPr>
    </w:p>
    <w:p w:rsidR="00941029" w:rsidRPr="002F03C8" w:rsidRDefault="00941029"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941029" w:rsidRPr="00D379F4" w:rsidRDefault="00941029" w:rsidP="002F03C8">
      <w:pPr>
        <w:ind w:left="420" w:hanging="360"/>
        <w:jc w:val="both"/>
        <w:rPr>
          <w:rFonts w:ascii="Arial" w:hAnsi="Arial" w:cs="Arial"/>
          <w:i/>
          <w:sz w:val="22"/>
          <w:szCs w:val="22"/>
        </w:rPr>
      </w:pPr>
      <w:r w:rsidRPr="00D379F4">
        <w:rPr>
          <w:rFonts w:ascii="Arial" w:hAnsi="Arial" w:cs="Arial"/>
          <w:i/>
          <w:sz w:val="22"/>
          <w:szCs w:val="22"/>
        </w:rPr>
        <w:t>a) a temetési segély, az alkalmanként adott átmeneti segély, az önkormányzati segély, rendkívüli települési támogatás, a lakásfenntartási támogatás, az adósságcsökkentési támogatás,</w:t>
      </w:r>
      <w:r w:rsidRPr="00D379F4" w:rsidDel="00EE43D9">
        <w:rPr>
          <w:rFonts w:ascii="Arial" w:hAnsi="Arial" w:cs="Arial"/>
          <w:i/>
          <w:sz w:val="22"/>
          <w:szCs w:val="22"/>
        </w:rPr>
        <w:t xml:space="preserve"> </w:t>
      </w:r>
    </w:p>
    <w:p w:rsidR="00941029" w:rsidRPr="00D379F4" w:rsidRDefault="00941029" w:rsidP="002F03C8">
      <w:pPr>
        <w:ind w:left="420" w:hanging="360"/>
        <w:jc w:val="both"/>
        <w:rPr>
          <w:rFonts w:ascii="Arial" w:hAnsi="Arial" w:cs="Arial"/>
          <w:i/>
          <w:sz w:val="22"/>
          <w:szCs w:val="22"/>
        </w:rPr>
      </w:pPr>
      <w:r w:rsidRPr="00D379F4">
        <w:rPr>
          <w:rFonts w:ascii="Arial" w:hAnsi="Arial" w:cs="Arial"/>
          <w:i/>
          <w:sz w:val="22"/>
          <w:szCs w:val="22"/>
        </w:rPr>
        <w:t>b) 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941029" w:rsidRPr="00D379F4" w:rsidRDefault="00941029" w:rsidP="002F03C8">
      <w:pPr>
        <w:ind w:left="420" w:hanging="360"/>
        <w:jc w:val="both"/>
        <w:rPr>
          <w:rFonts w:ascii="Arial" w:hAnsi="Arial" w:cs="Arial"/>
          <w:i/>
          <w:sz w:val="22"/>
          <w:szCs w:val="22"/>
        </w:rPr>
      </w:pPr>
      <w:r w:rsidRPr="00D379F4">
        <w:rPr>
          <w:rFonts w:ascii="Arial" w:hAnsi="Arial" w:cs="Arial"/>
          <w:i/>
          <w:sz w:val="22"/>
          <w:szCs w:val="22"/>
        </w:rPr>
        <w:t>c) az anyasági támogatás,</w:t>
      </w:r>
    </w:p>
    <w:p w:rsidR="00941029" w:rsidRPr="00D379F4" w:rsidRDefault="00941029" w:rsidP="002F03C8">
      <w:pPr>
        <w:ind w:left="420" w:hanging="360"/>
        <w:jc w:val="both"/>
        <w:rPr>
          <w:rFonts w:ascii="Arial" w:hAnsi="Arial" w:cs="Arial"/>
          <w:i/>
          <w:sz w:val="22"/>
          <w:szCs w:val="22"/>
        </w:rPr>
      </w:pPr>
      <w:r w:rsidRPr="00D379F4">
        <w:rPr>
          <w:rFonts w:ascii="Arial" w:hAnsi="Arial" w:cs="Arial"/>
          <w:i/>
          <w:sz w:val="22"/>
          <w:szCs w:val="22"/>
        </w:rPr>
        <w:t>d) a tizenharmadik havi nyugdíj és a szépkorúak jubileumi juttatása,</w:t>
      </w:r>
    </w:p>
    <w:p w:rsidR="00941029" w:rsidRPr="00D379F4" w:rsidRDefault="00941029" w:rsidP="002F03C8">
      <w:pPr>
        <w:ind w:left="420" w:hanging="360"/>
        <w:jc w:val="both"/>
        <w:rPr>
          <w:rFonts w:ascii="Arial" w:hAnsi="Arial" w:cs="Arial"/>
          <w:i/>
          <w:sz w:val="22"/>
          <w:szCs w:val="22"/>
        </w:rPr>
      </w:pPr>
      <w:r w:rsidRPr="00D379F4">
        <w:rPr>
          <w:rFonts w:ascii="Arial" w:hAnsi="Arial" w:cs="Arial"/>
          <w:i/>
          <w:sz w:val="22"/>
          <w:szCs w:val="22"/>
        </w:rPr>
        <w:t>e) a személyes gondoskodásért fizetendő személyi térítési díj megállapítása kivételével a súlyos mozgáskorlátozott személyek pénzbeli közlekedési kedvezményei, a vakok személyi járadéka és a fogyatékossági támogatás,</w:t>
      </w:r>
    </w:p>
    <w:p w:rsidR="00941029" w:rsidRPr="00D379F4" w:rsidRDefault="00941029" w:rsidP="002F03C8">
      <w:pPr>
        <w:ind w:left="420" w:hanging="360"/>
        <w:jc w:val="both"/>
        <w:rPr>
          <w:rFonts w:ascii="Arial" w:hAnsi="Arial" w:cs="Arial"/>
          <w:i/>
          <w:sz w:val="22"/>
          <w:szCs w:val="22"/>
        </w:rPr>
      </w:pPr>
      <w:r w:rsidRPr="00D379F4">
        <w:rPr>
          <w:rFonts w:ascii="Arial" w:hAnsi="Arial" w:cs="Arial"/>
          <w:i/>
          <w:sz w:val="22"/>
          <w:szCs w:val="22"/>
        </w:rPr>
        <w:t>f) a fogadó szervezet által az önkéntesnek külön törvény alapján biztosított juttatás,</w:t>
      </w:r>
    </w:p>
    <w:p w:rsidR="00941029" w:rsidRPr="00D379F4" w:rsidRDefault="00941029" w:rsidP="002F03C8">
      <w:pPr>
        <w:ind w:left="420" w:hanging="360"/>
        <w:jc w:val="both"/>
        <w:rPr>
          <w:rFonts w:ascii="Arial" w:hAnsi="Arial" w:cs="Arial"/>
          <w:i/>
          <w:sz w:val="22"/>
          <w:szCs w:val="22"/>
        </w:rPr>
      </w:pPr>
      <w:r w:rsidRPr="00D379F4">
        <w:rPr>
          <w:rFonts w:ascii="Arial" w:hAnsi="Arial" w:cs="Arial"/>
          <w:i/>
          <w:sz w:val="22"/>
          <w:szCs w:val="22"/>
        </w:rPr>
        <w:t>g)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941029" w:rsidRPr="00D379F4" w:rsidRDefault="00941029" w:rsidP="002F03C8">
      <w:pPr>
        <w:ind w:left="420" w:hanging="360"/>
        <w:jc w:val="both"/>
        <w:rPr>
          <w:rFonts w:ascii="Arial" w:hAnsi="Arial" w:cs="Arial"/>
          <w:i/>
          <w:sz w:val="22"/>
          <w:szCs w:val="22"/>
        </w:rPr>
      </w:pPr>
      <w:r w:rsidRPr="00D379F4">
        <w:rPr>
          <w:rFonts w:ascii="Arial" w:hAnsi="Arial" w:cs="Arial"/>
          <w:i/>
          <w:sz w:val="22"/>
          <w:szCs w:val="22"/>
        </w:rPr>
        <w:t>h) a házi segítségnyújtás keretében társadalmi gondozásért kapott tiszteletdíj,</w:t>
      </w:r>
    </w:p>
    <w:p w:rsidR="00941029" w:rsidRPr="00D379F4" w:rsidRDefault="00941029" w:rsidP="002F03C8">
      <w:pPr>
        <w:ind w:left="420" w:hanging="360"/>
        <w:jc w:val="both"/>
        <w:rPr>
          <w:rFonts w:ascii="Arial" w:hAnsi="Arial" w:cs="Arial"/>
          <w:i/>
          <w:sz w:val="22"/>
          <w:szCs w:val="22"/>
        </w:rPr>
      </w:pPr>
      <w:r w:rsidRPr="00D379F4">
        <w:rPr>
          <w:rFonts w:ascii="Arial" w:hAnsi="Arial" w:cs="Arial"/>
          <w:i/>
          <w:sz w:val="22"/>
          <w:szCs w:val="22"/>
        </w:rPr>
        <w:t>i) az energiafelhasználáshoz nyújtott támogatás,</w:t>
      </w:r>
    </w:p>
    <w:p w:rsidR="00941029" w:rsidRPr="00D379F4" w:rsidRDefault="00941029" w:rsidP="002F03C8">
      <w:pPr>
        <w:ind w:left="420" w:hanging="360"/>
        <w:jc w:val="both"/>
        <w:rPr>
          <w:rFonts w:ascii="Arial" w:hAnsi="Arial" w:cs="Arial"/>
          <w:i/>
          <w:sz w:val="22"/>
          <w:szCs w:val="22"/>
        </w:rPr>
      </w:pPr>
      <w:r w:rsidRPr="00D379F4">
        <w:rPr>
          <w:rFonts w:ascii="Arial" w:hAnsi="Arial" w:cs="Arial"/>
          <w:i/>
          <w:sz w:val="22"/>
          <w:szCs w:val="22"/>
        </w:rPr>
        <w:t>j) a szociális szövetkezet (ide nem értve az iskolaszövetkezetet) tagja által a szövetkezetben végzett tevékenység ellenértékeként megszerzett, a személyi jövedelemadóról szóló törvény alapján adómentes bevétel.</w:t>
      </w:r>
    </w:p>
    <w:p w:rsidR="00941029" w:rsidRPr="00FD6AAE" w:rsidRDefault="00941029" w:rsidP="00CB5346">
      <w:pPr>
        <w:autoSpaceDE w:val="0"/>
        <w:autoSpaceDN w:val="0"/>
        <w:adjustRightInd w:val="0"/>
        <w:ind w:left="612" w:hanging="204"/>
        <w:jc w:val="both"/>
        <w:rPr>
          <w:rFonts w:ascii="Arial" w:hAnsi="Arial" w:cs="Arial"/>
          <w:i/>
          <w:sz w:val="22"/>
          <w:szCs w:val="22"/>
        </w:rPr>
      </w:pPr>
    </w:p>
    <w:p w:rsidR="00941029" w:rsidRPr="00FD6AAE" w:rsidRDefault="00941029"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941029" w:rsidRPr="00FD6AAE" w:rsidRDefault="00941029" w:rsidP="001F421A">
      <w:pPr>
        <w:jc w:val="both"/>
        <w:rPr>
          <w:rFonts w:ascii="Arial" w:hAnsi="Arial" w:cs="Arial"/>
          <w:b/>
          <w:snapToGrid w:val="0"/>
          <w:sz w:val="22"/>
          <w:szCs w:val="22"/>
        </w:rPr>
      </w:pPr>
    </w:p>
    <w:p w:rsidR="00941029" w:rsidRPr="00FD6AAE" w:rsidRDefault="00941029"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941029" w:rsidRDefault="00941029"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941029" w:rsidRPr="00FD6AAE" w:rsidRDefault="00941029"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941029" w:rsidRPr="00FD6AAE" w:rsidRDefault="00941029"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941029" w:rsidRPr="00FD6AAE" w:rsidRDefault="00941029" w:rsidP="00942AE4">
      <w:pPr>
        <w:ind w:left="420" w:hanging="360"/>
        <w:jc w:val="both"/>
        <w:rPr>
          <w:rFonts w:ascii="Arial" w:hAnsi="Arial" w:cs="Arial"/>
          <w:sz w:val="22"/>
          <w:szCs w:val="22"/>
        </w:rPr>
      </w:pPr>
      <w:r w:rsidRPr="00FD6AAE">
        <w:rPr>
          <w:rFonts w:ascii="Arial" w:hAnsi="Arial" w:cs="Arial"/>
          <w:sz w:val="22"/>
          <w:szCs w:val="22"/>
        </w:rPr>
        <w:t>b) </w:t>
      </w:r>
      <w:r>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941029" w:rsidRPr="00FD6AAE" w:rsidRDefault="00941029"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941029" w:rsidRPr="00FD6AAE" w:rsidRDefault="00941029"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941029" w:rsidRPr="00FD6AAE" w:rsidRDefault="00941029">
      <w:pPr>
        <w:autoSpaceDE w:val="0"/>
        <w:autoSpaceDN w:val="0"/>
        <w:adjustRightInd w:val="0"/>
        <w:jc w:val="both"/>
        <w:rPr>
          <w:rFonts w:ascii="Arial" w:hAnsi="Arial" w:cs="Arial"/>
          <w:i/>
          <w:sz w:val="22"/>
          <w:szCs w:val="22"/>
        </w:rPr>
      </w:pPr>
    </w:p>
    <w:p w:rsidR="00941029" w:rsidRDefault="00941029">
      <w:pPr>
        <w:jc w:val="both"/>
        <w:rPr>
          <w:rFonts w:ascii="Arial" w:hAnsi="Arial" w:cs="Arial"/>
          <w:b/>
          <w:sz w:val="22"/>
          <w:szCs w:val="22"/>
        </w:rPr>
      </w:pPr>
      <w:r w:rsidRPr="00FD6AAE">
        <w:rPr>
          <w:rFonts w:ascii="Arial" w:hAnsi="Arial" w:cs="Arial"/>
          <w:b/>
          <w:sz w:val="22"/>
          <w:szCs w:val="22"/>
        </w:rPr>
        <w:t>5. A pályázat elbírálása</w:t>
      </w:r>
    </w:p>
    <w:p w:rsidR="00941029" w:rsidRPr="00FD6AAE" w:rsidRDefault="00941029">
      <w:pPr>
        <w:jc w:val="both"/>
        <w:rPr>
          <w:rFonts w:ascii="Arial" w:hAnsi="Arial" w:cs="Arial"/>
          <w:b/>
          <w:sz w:val="22"/>
          <w:szCs w:val="22"/>
        </w:rPr>
      </w:pPr>
    </w:p>
    <w:p w:rsidR="00941029" w:rsidRDefault="00941029">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5</w:t>
      </w:r>
      <w:r w:rsidRPr="00FD6AAE">
        <w:rPr>
          <w:rFonts w:ascii="Arial" w:hAnsi="Arial" w:cs="Arial"/>
          <w:sz w:val="22"/>
          <w:szCs w:val="22"/>
        </w:rPr>
        <w:t xml:space="preserve">. december </w:t>
      </w:r>
      <w:r>
        <w:rPr>
          <w:rFonts w:ascii="Arial" w:hAnsi="Arial" w:cs="Arial"/>
          <w:sz w:val="22"/>
          <w:szCs w:val="22"/>
        </w:rPr>
        <w:t>7</w:t>
      </w:r>
      <w:r w:rsidRPr="00FD6AAE">
        <w:rPr>
          <w:rFonts w:ascii="Arial" w:hAnsi="Arial" w:cs="Arial"/>
          <w:sz w:val="22"/>
          <w:szCs w:val="22"/>
        </w:rPr>
        <w:t>-ig:</w:t>
      </w:r>
    </w:p>
    <w:p w:rsidR="00941029" w:rsidRDefault="00941029">
      <w:pPr>
        <w:jc w:val="both"/>
        <w:rPr>
          <w:rFonts w:ascii="Arial" w:hAnsi="Arial" w:cs="Arial"/>
          <w:sz w:val="22"/>
          <w:szCs w:val="22"/>
        </w:rPr>
      </w:pPr>
    </w:p>
    <w:p w:rsidR="00941029" w:rsidRPr="00436C2A" w:rsidRDefault="00941029" w:rsidP="002F03C8">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 xml:space="preserve">z elbíráló önkormányzat a pályázókat hiánypótlásra szólíthatja fel a formai ellenőrzés és </w:t>
      </w:r>
      <w:r>
        <w:rPr>
          <w:rFonts w:ascii="Arial" w:hAnsi="Arial" w:cs="Arial"/>
          <w:sz w:val="22"/>
          <w:szCs w:val="22"/>
        </w:rPr>
        <w:t xml:space="preserve">    </w:t>
      </w:r>
      <w:r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Pr>
          <w:rFonts w:ascii="Arial" w:hAnsi="Arial" w:cs="Arial"/>
          <w:sz w:val="22"/>
          <w:szCs w:val="22"/>
        </w:rPr>
        <w:t>8</w:t>
      </w:r>
      <w:r w:rsidRPr="00436C2A">
        <w:rPr>
          <w:rFonts w:ascii="Arial" w:hAnsi="Arial" w:cs="Arial"/>
          <w:sz w:val="22"/>
          <w:szCs w:val="22"/>
        </w:rPr>
        <w:t xml:space="preserve"> nap</w:t>
      </w:r>
      <w:r>
        <w:rPr>
          <w:rFonts w:ascii="Arial" w:hAnsi="Arial" w:cs="Arial"/>
          <w:sz w:val="22"/>
          <w:szCs w:val="22"/>
        </w:rPr>
        <w:t>;</w:t>
      </w:r>
    </w:p>
    <w:p w:rsidR="00941029" w:rsidRPr="00436C2A" w:rsidRDefault="00941029" w:rsidP="002F03C8">
      <w:pPr>
        <w:ind w:left="420" w:hanging="360"/>
        <w:jc w:val="both"/>
        <w:rPr>
          <w:rFonts w:ascii="Arial" w:hAnsi="Arial" w:cs="Arial"/>
          <w:sz w:val="22"/>
          <w:szCs w:val="22"/>
        </w:rPr>
      </w:pPr>
    </w:p>
    <w:p w:rsidR="00941029" w:rsidRPr="00FD6AAE" w:rsidRDefault="00941029" w:rsidP="002F03C8">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941029" w:rsidRPr="00FD6AAE" w:rsidRDefault="00941029" w:rsidP="002F03C8">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941029" w:rsidRPr="00FD6AAE" w:rsidRDefault="00941029" w:rsidP="002F03C8">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minden, határidőn belül benyújtott, formailag megfelelő pályázatot érdemben elbírál, és döntését írásban indokolja;</w:t>
      </w:r>
    </w:p>
    <w:p w:rsidR="00941029" w:rsidRPr="00FD6AAE" w:rsidRDefault="00941029"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941029" w:rsidRDefault="00941029"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941029" w:rsidRPr="00FD6AAE" w:rsidRDefault="00941029" w:rsidP="00466842">
      <w:pPr>
        <w:pStyle w:val="BodyText"/>
        <w:spacing w:before="120"/>
        <w:rPr>
          <w:rFonts w:ascii="Arial" w:hAnsi="Arial" w:cs="Arial"/>
          <w:sz w:val="22"/>
          <w:szCs w:val="22"/>
        </w:rPr>
      </w:pPr>
    </w:p>
    <w:p w:rsidR="00941029" w:rsidRPr="00FD6AAE" w:rsidRDefault="00941029">
      <w:pPr>
        <w:jc w:val="both"/>
        <w:rPr>
          <w:rFonts w:ascii="Arial" w:hAnsi="Arial" w:cs="Arial"/>
          <w:sz w:val="22"/>
          <w:szCs w:val="22"/>
        </w:rPr>
      </w:pPr>
      <w:r w:rsidRPr="00FD6AAE">
        <w:rPr>
          <w:rFonts w:ascii="Arial" w:hAnsi="Arial" w:cs="Arial"/>
          <w:sz w:val="22"/>
          <w:szCs w:val="22"/>
        </w:rPr>
        <w:t>A pályázó az elbíráló szerv döntése ellen fellebbezéssel nem élhet.</w:t>
      </w:r>
    </w:p>
    <w:p w:rsidR="00941029" w:rsidRPr="00FD6AAE" w:rsidRDefault="00941029">
      <w:pPr>
        <w:jc w:val="both"/>
        <w:rPr>
          <w:rFonts w:ascii="Arial" w:hAnsi="Arial" w:cs="Arial"/>
          <w:sz w:val="22"/>
          <w:szCs w:val="22"/>
        </w:rPr>
      </w:pPr>
    </w:p>
    <w:p w:rsidR="00941029" w:rsidRPr="00FD6AAE" w:rsidRDefault="00941029"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941029" w:rsidRPr="00FD6AAE" w:rsidRDefault="00941029">
      <w:pPr>
        <w:jc w:val="both"/>
        <w:rPr>
          <w:rFonts w:ascii="Arial" w:hAnsi="Arial" w:cs="Arial"/>
          <w:sz w:val="22"/>
          <w:szCs w:val="22"/>
        </w:rPr>
      </w:pPr>
    </w:p>
    <w:p w:rsidR="00941029" w:rsidRDefault="00941029">
      <w:pPr>
        <w:jc w:val="both"/>
        <w:rPr>
          <w:rFonts w:ascii="Arial" w:hAnsi="Arial" w:cs="Arial"/>
          <w:b/>
          <w:sz w:val="22"/>
          <w:szCs w:val="22"/>
        </w:rPr>
      </w:pPr>
      <w:r w:rsidRPr="00FD6AAE">
        <w:rPr>
          <w:rFonts w:ascii="Arial" w:hAnsi="Arial" w:cs="Arial"/>
          <w:b/>
          <w:sz w:val="22"/>
          <w:szCs w:val="22"/>
        </w:rPr>
        <w:t>6. Értesítés a pályázati döntésről</w:t>
      </w:r>
    </w:p>
    <w:p w:rsidR="00941029" w:rsidRPr="00FD6AAE" w:rsidRDefault="00941029">
      <w:pPr>
        <w:jc w:val="both"/>
        <w:rPr>
          <w:rFonts w:ascii="Arial" w:hAnsi="Arial" w:cs="Arial"/>
          <w:b/>
          <w:sz w:val="22"/>
          <w:szCs w:val="22"/>
        </w:rPr>
      </w:pPr>
    </w:p>
    <w:p w:rsidR="00941029" w:rsidRPr="00FD6AAE" w:rsidRDefault="00941029">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201</w:t>
      </w:r>
      <w:r>
        <w:rPr>
          <w:rFonts w:ascii="Arial" w:hAnsi="Arial" w:cs="Arial"/>
          <w:bCs/>
          <w:sz w:val="22"/>
          <w:szCs w:val="22"/>
        </w:rPr>
        <w:t>5</w:t>
      </w:r>
      <w:r w:rsidRPr="00FD6AAE">
        <w:rPr>
          <w:rFonts w:ascii="Arial" w:hAnsi="Arial" w:cs="Arial"/>
          <w:bCs/>
          <w:sz w:val="22"/>
          <w:szCs w:val="22"/>
        </w:rPr>
        <w:t xml:space="preserve">. december </w:t>
      </w:r>
      <w:r>
        <w:rPr>
          <w:rFonts w:ascii="Arial" w:hAnsi="Arial" w:cs="Arial"/>
          <w:bCs/>
          <w:sz w:val="22"/>
          <w:szCs w:val="22"/>
        </w:rPr>
        <w:t>17</w:t>
      </w:r>
      <w:r w:rsidRPr="00FD6AAE">
        <w:rPr>
          <w:rFonts w:ascii="Arial" w:hAnsi="Arial" w:cs="Arial"/>
          <w:bCs/>
          <w:sz w:val="22"/>
          <w:szCs w:val="22"/>
        </w:rPr>
        <w:t>-ig az EPER-Bursa rendszeren keresztül elektronikusan vagy postai úton küldött levélben értesíti a pályázókat.</w:t>
      </w:r>
    </w:p>
    <w:p w:rsidR="00941029" w:rsidRDefault="00941029">
      <w:pPr>
        <w:jc w:val="both"/>
        <w:rPr>
          <w:rFonts w:ascii="Arial" w:hAnsi="Arial" w:cs="Arial"/>
          <w:sz w:val="22"/>
          <w:szCs w:val="22"/>
        </w:rPr>
      </w:pPr>
    </w:p>
    <w:p w:rsidR="00941029" w:rsidRDefault="00941029"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2016. január 22-ig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941029" w:rsidRPr="00FD6AAE" w:rsidRDefault="00941029">
      <w:pPr>
        <w:jc w:val="both"/>
        <w:rPr>
          <w:rFonts w:ascii="Arial" w:hAnsi="Arial" w:cs="Arial"/>
          <w:sz w:val="22"/>
          <w:szCs w:val="22"/>
        </w:rPr>
      </w:pPr>
    </w:p>
    <w:p w:rsidR="00941029" w:rsidRPr="00FD6AAE" w:rsidRDefault="00941029">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6</w:t>
      </w:r>
      <w:r w:rsidRPr="00FD6AAE">
        <w:rPr>
          <w:rFonts w:ascii="Arial" w:hAnsi="Arial" w:cs="Arial"/>
          <w:bCs/>
          <w:sz w:val="22"/>
          <w:szCs w:val="22"/>
        </w:rPr>
        <w:t xml:space="preserve">. március </w:t>
      </w:r>
      <w:r>
        <w:rPr>
          <w:rFonts w:ascii="Arial" w:hAnsi="Arial" w:cs="Arial"/>
          <w:bCs/>
          <w:sz w:val="22"/>
          <w:szCs w:val="22"/>
        </w:rPr>
        <w:t>11</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941029" w:rsidRPr="00FD6AAE" w:rsidRDefault="00941029" w:rsidP="000B0E02">
      <w:pPr>
        <w:jc w:val="both"/>
        <w:rPr>
          <w:rFonts w:ascii="Arial" w:hAnsi="Arial" w:cs="Arial"/>
          <w:sz w:val="22"/>
          <w:szCs w:val="22"/>
        </w:rPr>
      </w:pPr>
    </w:p>
    <w:p w:rsidR="00941029" w:rsidRPr="00FD6AAE" w:rsidRDefault="00941029"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941029" w:rsidRPr="00FD6AAE" w:rsidRDefault="00941029" w:rsidP="006C7045">
      <w:pPr>
        <w:jc w:val="both"/>
        <w:rPr>
          <w:rFonts w:ascii="Arial" w:hAnsi="Arial" w:cs="Arial"/>
          <w:b/>
          <w:sz w:val="22"/>
          <w:szCs w:val="22"/>
        </w:rPr>
      </w:pPr>
    </w:p>
    <w:p w:rsidR="00941029" w:rsidRPr="003013C8" w:rsidRDefault="00941029" w:rsidP="00436C2A">
      <w:pPr>
        <w:jc w:val="both"/>
        <w:rPr>
          <w:rFonts w:ascii="Arial" w:hAnsi="Arial" w:cs="Arial"/>
          <w:sz w:val="22"/>
          <w:szCs w:val="22"/>
        </w:rPr>
      </w:pPr>
      <w:r w:rsidRPr="003013C8">
        <w:rPr>
          <w:rFonts w:ascii="Arial" w:hAnsi="Arial" w:cs="Arial"/>
          <w:sz w:val="22"/>
          <w:szCs w:val="22"/>
        </w:rPr>
        <w:t>A felsőoktatási intézmények</w:t>
      </w:r>
      <w:r>
        <w:rPr>
          <w:rFonts w:ascii="Arial" w:hAnsi="Arial" w:cs="Arial"/>
          <w:sz w:val="22"/>
          <w:szCs w:val="22"/>
        </w:rPr>
        <w:t>nek</w:t>
      </w:r>
      <w:r w:rsidRPr="003013C8">
        <w:rPr>
          <w:rFonts w:ascii="Arial" w:hAnsi="Arial" w:cs="Arial"/>
          <w:sz w:val="22"/>
          <w:szCs w:val="22"/>
        </w:rPr>
        <w:t xml:space="preserve"> az ösztöndíj kifizetésének megkezdését megelőző – az ösztöndíj igénybevételére vonatkozó jogosultsági ellenőrzés keretében</w:t>
      </w:r>
      <w:r>
        <w:rPr>
          <w:rFonts w:ascii="Arial" w:hAnsi="Arial" w:cs="Arial"/>
          <w:sz w:val="22"/>
          <w:szCs w:val="22"/>
        </w:rPr>
        <w:t xml:space="preserve"> – </w:t>
      </w:r>
      <w:r w:rsidRPr="003013C8">
        <w:rPr>
          <w:rFonts w:ascii="Arial" w:hAnsi="Arial" w:cs="Arial"/>
          <w:sz w:val="22"/>
          <w:szCs w:val="22"/>
        </w:rPr>
        <w:t>mind az önköltséges, illetve költségtérítéses, mind a magyar állami (rész)ösztöndíjas, illetve állam által támogatott képzési forma esetén – az ösztöndíj igénybevételére való jogosultság időtartamát a nemzeti felsőoktatásról szóló 2011. évi CCIV. törvény 47. § szerinti támogatási idővel azonos számú félévben kell meghatározniuk, azzal, hogy a félévek számításánál mind az önköltséges, illetve költségtérítéses, mind a magyar állami (rész)ösztöndíjas, illetve állam által támogatott képzési formában folytatott tanulmányi időt figyelembe kell venni.</w:t>
      </w:r>
    </w:p>
    <w:p w:rsidR="00941029" w:rsidRPr="00FD6AAE" w:rsidRDefault="00941029" w:rsidP="006C7045">
      <w:pPr>
        <w:jc w:val="both"/>
        <w:rPr>
          <w:rFonts w:ascii="Arial" w:hAnsi="Arial" w:cs="Arial"/>
          <w:b/>
          <w:sz w:val="22"/>
          <w:szCs w:val="22"/>
        </w:rPr>
      </w:pPr>
    </w:p>
    <w:p w:rsidR="00941029" w:rsidRPr="00FD6AAE" w:rsidRDefault="00941029"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5</w:t>
      </w:r>
      <w:r w:rsidRPr="00FD6AAE">
        <w:rPr>
          <w:rFonts w:ascii="Arial" w:hAnsi="Arial" w:cs="Arial"/>
          <w:sz w:val="22"/>
          <w:szCs w:val="22"/>
        </w:rPr>
        <w:t>/201</w:t>
      </w:r>
      <w:r>
        <w:rPr>
          <w:rFonts w:ascii="Arial" w:hAnsi="Arial" w:cs="Arial"/>
          <w:sz w:val="22"/>
          <w:szCs w:val="22"/>
        </w:rPr>
        <w:t>6</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941029" w:rsidRPr="00FD6AAE" w:rsidRDefault="00941029" w:rsidP="006C7045">
      <w:pPr>
        <w:jc w:val="both"/>
        <w:rPr>
          <w:rFonts w:ascii="Arial" w:hAnsi="Arial" w:cs="Arial"/>
          <w:sz w:val="22"/>
          <w:szCs w:val="22"/>
        </w:rPr>
      </w:pPr>
    </w:p>
    <w:p w:rsidR="00941029" w:rsidRDefault="00941029" w:rsidP="004142A2">
      <w:pPr>
        <w:jc w:val="both"/>
        <w:rPr>
          <w:rFonts w:ascii="Arial" w:hAnsi="Arial" w:cs="Arial"/>
          <w:b/>
          <w:sz w:val="22"/>
          <w:szCs w:val="22"/>
        </w:rPr>
      </w:pPr>
      <w:r w:rsidRPr="00FD6AAE">
        <w:rPr>
          <w:rFonts w:ascii="Arial" w:hAnsi="Arial" w:cs="Arial"/>
          <w:b/>
          <w:sz w:val="22"/>
          <w:szCs w:val="22"/>
        </w:rPr>
        <w:t>8. Az ösztöndíj folyósítása</w:t>
      </w:r>
    </w:p>
    <w:p w:rsidR="00941029" w:rsidRPr="00FD6AAE" w:rsidRDefault="00941029" w:rsidP="004142A2">
      <w:pPr>
        <w:jc w:val="both"/>
        <w:rPr>
          <w:rFonts w:ascii="Arial" w:hAnsi="Arial" w:cs="Arial"/>
          <w:b/>
          <w:sz w:val="22"/>
          <w:szCs w:val="22"/>
        </w:rPr>
      </w:pPr>
    </w:p>
    <w:p w:rsidR="00941029" w:rsidRPr="00FD6AAE" w:rsidRDefault="00941029"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941029" w:rsidRPr="00FD6AAE" w:rsidRDefault="00941029"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5</w:t>
      </w:r>
      <w:r w:rsidRPr="00FD6AAE">
        <w:rPr>
          <w:rFonts w:ascii="Arial" w:hAnsi="Arial" w:cs="Arial"/>
          <w:sz w:val="22"/>
          <w:szCs w:val="22"/>
        </w:rPr>
        <w:t>/201</w:t>
      </w:r>
      <w:r>
        <w:rPr>
          <w:rFonts w:ascii="Arial" w:hAnsi="Arial" w:cs="Arial"/>
          <w:sz w:val="22"/>
          <w:szCs w:val="22"/>
        </w:rPr>
        <w:t>6</w:t>
      </w:r>
      <w:r w:rsidRPr="00FD6AAE">
        <w:rPr>
          <w:rFonts w:ascii="Arial" w:hAnsi="Arial" w:cs="Arial"/>
          <w:sz w:val="22"/>
          <w:szCs w:val="22"/>
        </w:rPr>
        <w:t>. tanév második (tavaszi), illetve 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első (őszi) féléve.</w:t>
      </w:r>
    </w:p>
    <w:p w:rsidR="00941029" w:rsidRPr="00FD6AAE" w:rsidRDefault="00941029" w:rsidP="004142A2">
      <w:pPr>
        <w:jc w:val="both"/>
        <w:rPr>
          <w:rFonts w:ascii="Arial" w:hAnsi="Arial" w:cs="Arial"/>
          <w:sz w:val="22"/>
          <w:szCs w:val="22"/>
        </w:rPr>
      </w:pPr>
    </w:p>
    <w:p w:rsidR="00941029" w:rsidRPr="00FD6AAE" w:rsidRDefault="00941029"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941029" w:rsidRPr="00FD6AAE" w:rsidRDefault="00941029" w:rsidP="004142A2">
      <w:pPr>
        <w:jc w:val="both"/>
        <w:rPr>
          <w:rFonts w:ascii="Arial" w:hAnsi="Arial" w:cs="Arial"/>
          <w:sz w:val="22"/>
          <w:szCs w:val="22"/>
        </w:rPr>
      </w:pPr>
    </w:p>
    <w:p w:rsidR="00941029" w:rsidRPr="00FD6AAE" w:rsidRDefault="00941029"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941029" w:rsidRPr="00FD6AAE" w:rsidRDefault="00941029" w:rsidP="00E0210C">
      <w:pPr>
        <w:jc w:val="both"/>
        <w:rPr>
          <w:rFonts w:ascii="Arial" w:hAnsi="Arial" w:cs="Arial"/>
          <w:sz w:val="22"/>
          <w:szCs w:val="22"/>
        </w:rPr>
      </w:pPr>
    </w:p>
    <w:p w:rsidR="00941029" w:rsidRPr="00FD6AAE" w:rsidRDefault="00941029"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941029" w:rsidRPr="00FD6AAE" w:rsidRDefault="00941029" w:rsidP="004142A2">
      <w:pPr>
        <w:jc w:val="both"/>
        <w:rPr>
          <w:rFonts w:ascii="Arial" w:hAnsi="Arial" w:cs="Arial"/>
          <w:sz w:val="22"/>
          <w:szCs w:val="22"/>
        </w:rPr>
      </w:pPr>
    </w:p>
    <w:p w:rsidR="00941029" w:rsidRPr="00FD6AAE" w:rsidRDefault="00941029" w:rsidP="004142A2">
      <w:pPr>
        <w:jc w:val="both"/>
        <w:rPr>
          <w:rFonts w:ascii="Arial" w:hAnsi="Arial" w:cs="Arial"/>
          <w:sz w:val="22"/>
          <w:szCs w:val="22"/>
        </w:rPr>
      </w:pPr>
      <w:r w:rsidRPr="00FD6AAE">
        <w:rPr>
          <w:rFonts w:ascii="Arial" w:hAnsi="Arial" w:cs="Arial"/>
          <w:sz w:val="22"/>
          <w:szCs w:val="22"/>
        </w:rPr>
        <w:t>Az ösztöndíj folyósításának kezdete legkorábban: 201</w:t>
      </w:r>
      <w:r>
        <w:rPr>
          <w:rFonts w:ascii="Arial" w:hAnsi="Arial" w:cs="Arial"/>
          <w:sz w:val="22"/>
          <w:szCs w:val="22"/>
        </w:rPr>
        <w:t>6</w:t>
      </w:r>
      <w:r w:rsidRPr="00FD6AAE">
        <w:rPr>
          <w:rFonts w:ascii="Arial" w:hAnsi="Arial" w:cs="Arial"/>
          <w:sz w:val="22"/>
          <w:szCs w:val="22"/>
        </w:rPr>
        <w:t>. március.</w:t>
      </w:r>
    </w:p>
    <w:p w:rsidR="00941029" w:rsidRPr="00FD6AAE" w:rsidRDefault="00941029"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941029" w:rsidRPr="00FD6AAE" w:rsidRDefault="00941029" w:rsidP="004142A2">
      <w:pPr>
        <w:jc w:val="both"/>
        <w:rPr>
          <w:rFonts w:ascii="Arial" w:hAnsi="Arial" w:cs="Arial"/>
          <w:sz w:val="22"/>
          <w:szCs w:val="22"/>
        </w:rPr>
      </w:pPr>
    </w:p>
    <w:p w:rsidR="00941029" w:rsidRPr="00FD6AAE" w:rsidRDefault="00941029"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941029" w:rsidRPr="00FD6AAE" w:rsidRDefault="00941029"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941029" w:rsidRPr="00FD6AAE" w:rsidRDefault="00941029" w:rsidP="004142A2">
      <w:pPr>
        <w:jc w:val="both"/>
        <w:rPr>
          <w:rFonts w:ascii="Arial" w:hAnsi="Arial" w:cs="Arial"/>
          <w:sz w:val="22"/>
          <w:szCs w:val="22"/>
        </w:rPr>
      </w:pPr>
    </w:p>
    <w:p w:rsidR="00941029" w:rsidRPr="00FD6AAE" w:rsidRDefault="00941029">
      <w:pPr>
        <w:jc w:val="both"/>
        <w:rPr>
          <w:rFonts w:ascii="Arial" w:hAnsi="Arial" w:cs="Arial"/>
          <w:b/>
          <w:sz w:val="22"/>
          <w:szCs w:val="22"/>
        </w:rPr>
      </w:pPr>
      <w:r w:rsidRPr="00FD6AAE">
        <w:rPr>
          <w:rFonts w:ascii="Arial" w:hAnsi="Arial" w:cs="Arial"/>
          <w:b/>
          <w:sz w:val="22"/>
          <w:szCs w:val="22"/>
        </w:rPr>
        <w:t>9. A pályázók értesítési kötelezettségei</w:t>
      </w:r>
    </w:p>
    <w:p w:rsidR="00941029" w:rsidRPr="00FD6AAE" w:rsidRDefault="00941029">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941029" w:rsidRPr="00FD6AAE" w:rsidRDefault="00941029">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941029" w:rsidRPr="00FD6AAE" w:rsidRDefault="00941029"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941029" w:rsidRPr="00FD6AAE" w:rsidRDefault="00941029">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941029" w:rsidRPr="00FD6AAE" w:rsidRDefault="00941029">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941029" w:rsidRPr="00FD6AAE" w:rsidRDefault="00941029">
      <w:pPr>
        <w:tabs>
          <w:tab w:val="num" w:pos="0"/>
        </w:tabs>
        <w:jc w:val="both"/>
        <w:rPr>
          <w:rFonts w:ascii="Arial" w:hAnsi="Arial" w:cs="Arial"/>
          <w:snapToGrid w:val="0"/>
          <w:sz w:val="22"/>
          <w:szCs w:val="22"/>
        </w:rPr>
      </w:pPr>
    </w:p>
    <w:p w:rsidR="00941029" w:rsidRDefault="00941029">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941029" w:rsidRPr="00FD6AAE" w:rsidRDefault="00941029">
      <w:pPr>
        <w:tabs>
          <w:tab w:val="num" w:pos="0"/>
        </w:tabs>
        <w:jc w:val="both"/>
        <w:rPr>
          <w:rFonts w:ascii="Arial" w:hAnsi="Arial" w:cs="Arial"/>
          <w:snapToGrid w:val="0"/>
          <w:sz w:val="22"/>
          <w:szCs w:val="22"/>
        </w:rPr>
      </w:pPr>
    </w:p>
    <w:p w:rsidR="00941029" w:rsidRPr="00FD6AAE" w:rsidRDefault="00941029">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941029" w:rsidRPr="00FD6AAE" w:rsidRDefault="00941029">
      <w:pPr>
        <w:tabs>
          <w:tab w:val="num" w:pos="0"/>
        </w:tabs>
        <w:jc w:val="both"/>
        <w:rPr>
          <w:rFonts w:ascii="Arial" w:hAnsi="Arial" w:cs="Arial"/>
          <w:snapToGrid w:val="0"/>
          <w:sz w:val="22"/>
          <w:szCs w:val="22"/>
        </w:rPr>
      </w:pPr>
    </w:p>
    <w:p w:rsidR="00941029" w:rsidRPr="00FD6AAE" w:rsidRDefault="00941029">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941029" w:rsidRPr="00FD6AAE" w:rsidRDefault="00941029">
      <w:pPr>
        <w:pStyle w:val="BodyText"/>
        <w:tabs>
          <w:tab w:val="num" w:pos="0"/>
        </w:tabs>
        <w:rPr>
          <w:rFonts w:ascii="Arial" w:hAnsi="Arial" w:cs="Arial"/>
          <w:sz w:val="22"/>
          <w:szCs w:val="22"/>
        </w:rPr>
      </w:pPr>
    </w:p>
    <w:p w:rsidR="00941029" w:rsidRPr="00FD6AAE" w:rsidRDefault="00941029">
      <w:pPr>
        <w:pStyle w:val="BodyText"/>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941029" w:rsidRPr="00FD6AAE" w:rsidRDefault="00941029" w:rsidP="003731BC">
      <w:pPr>
        <w:tabs>
          <w:tab w:val="num" w:pos="0"/>
        </w:tabs>
        <w:jc w:val="both"/>
        <w:rPr>
          <w:rFonts w:ascii="Arial" w:hAnsi="Arial" w:cs="Arial"/>
          <w:b/>
          <w:sz w:val="22"/>
          <w:szCs w:val="22"/>
        </w:rPr>
      </w:pPr>
    </w:p>
    <w:p w:rsidR="00941029" w:rsidRDefault="00941029"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941029" w:rsidRPr="00FD6AAE" w:rsidRDefault="00941029" w:rsidP="003731BC">
      <w:pPr>
        <w:tabs>
          <w:tab w:val="num" w:pos="0"/>
        </w:tabs>
        <w:jc w:val="both"/>
        <w:rPr>
          <w:rFonts w:ascii="Arial" w:hAnsi="Arial" w:cs="Arial"/>
          <w:b/>
          <w:sz w:val="22"/>
          <w:szCs w:val="22"/>
        </w:rPr>
      </w:pPr>
    </w:p>
    <w:p w:rsidR="00941029" w:rsidRPr="00FD6AAE" w:rsidRDefault="00941029"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941029" w:rsidRDefault="00941029" w:rsidP="009E1377">
      <w:pPr>
        <w:tabs>
          <w:tab w:val="num" w:pos="0"/>
        </w:tabs>
        <w:jc w:val="both"/>
        <w:rPr>
          <w:rFonts w:ascii="Arial" w:hAnsi="Arial" w:cs="Arial"/>
          <w:sz w:val="22"/>
          <w:szCs w:val="22"/>
        </w:rPr>
      </w:pPr>
    </w:p>
    <w:p w:rsidR="00941029" w:rsidRPr="00FD6AAE" w:rsidRDefault="00941029"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941029" w:rsidRPr="00FD6AAE" w:rsidRDefault="00941029" w:rsidP="009E1377">
      <w:pPr>
        <w:tabs>
          <w:tab w:val="num" w:pos="0"/>
        </w:tabs>
        <w:jc w:val="both"/>
        <w:rPr>
          <w:rFonts w:ascii="Arial" w:hAnsi="Arial" w:cs="Arial"/>
          <w:sz w:val="22"/>
          <w:szCs w:val="22"/>
        </w:rPr>
      </w:pPr>
    </w:p>
    <w:p w:rsidR="00941029" w:rsidRPr="0004561F" w:rsidRDefault="00941029">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941029" w:rsidRPr="0004561F" w:rsidRDefault="00941029">
      <w:pPr>
        <w:tabs>
          <w:tab w:val="num" w:pos="0"/>
        </w:tabs>
        <w:jc w:val="center"/>
        <w:rPr>
          <w:rFonts w:ascii="Arial" w:hAnsi="Arial" w:cs="Arial"/>
          <w:b/>
          <w:sz w:val="22"/>
          <w:szCs w:val="22"/>
        </w:rPr>
      </w:pPr>
      <w:r w:rsidRPr="0004561F">
        <w:rPr>
          <w:rFonts w:ascii="Arial" w:hAnsi="Arial" w:cs="Arial"/>
          <w:b/>
          <w:sz w:val="22"/>
          <w:szCs w:val="22"/>
        </w:rPr>
        <w:t>Bursa Hungarica</w:t>
      </w:r>
    </w:p>
    <w:p w:rsidR="00941029" w:rsidRPr="00FD6AAE" w:rsidRDefault="00941029">
      <w:pPr>
        <w:tabs>
          <w:tab w:val="num" w:pos="0"/>
        </w:tabs>
        <w:jc w:val="center"/>
        <w:rPr>
          <w:rFonts w:ascii="Arial" w:hAnsi="Arial" w:cs="Arial"/>
          <w:sz w:val="22"/>
          <w:szCs w:val="22"/>
        </w:rPr>
      </w:pPr>
    </w:p>
    <w:p w:rsidR="00941029" w:rsidRPr="00FD6AAE" w:rsidRDefault="00941029">
      <w:pPr>
        <w:tabs>
          <w:tab w:val="num" w:pos="0"/>
        </w:tabs>
        <w:jc w:val="center"/>
        <w:rPr>
          <w:rFonts w:ascii="Arial" w:hAnsi="Arial" w:cs="Arial"/>
          <w:sz w:val="22"/>
          <w:szCs w:val="22"/>
        </w:rPr>
      </w:pPr>
      <w:r w:rsidRPr="00FD6AAE">
        <w:rPr>
          <w:rFonts w:ascii="Arial" w:hAnsi="Arial" w:cs="Arial"/>
          <w:sz w:val="22"/>
          <w:szCs w:val="22"/>
        </w:rPr>
        <w:t>1381 Budapest, Pf.: 1418</w:t>
      </w:r>
    </w:p>
    <w:p w:rsidR="00941029" w:rsidRPr="00FD6AAE" w:rsidRDefault="00941029">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Pr>
          <w:rFonts w:ascii="Arial" w:hAnsi="Arial" w:cs="Arial"/>
          <w:sz w:val="22"/>
          <w:szCs w:val="22"/>
        </w:rPr>
        <w:t>5600</w:t>
      </w:r>
    </w:p>
    <w:p w:rsidR="00941029" w:rsidRPr="00FD6AAE" w:rsidRDefault="00941029">
      <w:pPr>
        <w:tabs>
          <w:tab w:val="num" w:pos="0"/>
        </w:tabs>
        <w:jc w:val="center"/>
        <w:rPr>
          <w:rFonts w:ascii="Arial" w:hAnsi="Arial" w:cs="Arial"/>
          <w:sz w:val="22"/>
          <w:szCs w:val="22"/>
        </w:rPr>
      </w:pPr>
      <w:r w:rsidRPr="00FD6AAE">
        <w:rPr>
          <w:rFonts w:ascii="Arial" w:hAnsi="Arial" w:cs="Arial"/>
          <w:sz w:val="22"/>
          <w:szCs w:val="22"/>
        </w:rPr>
        <w:t>E-mail: bursa@emet.gov.hu</w:t>
      </w:r>
    </w:p>
    <w:p w:rsidR="00941029" w:rsidRDefault="00941029">
      <w:pPr>
        <w:tabs>
          <w:tab w:val="num" w:pos="0"/>
        </w:tabs>
        <w:jc w:val="center"/>
        <w:rPr>
          <w:rFonts w:ascii="Arial" w:hAnsi="Arial" w:cs="Arial"/>
          <w:sz w:val="22"/>
          <w:szCs w:val="22"/>
        </w:rPr>
      </w:pPr>
      <w:r w:rsidRPr="00FD6AAE">
        <w:rPr>
          <w:rFonts w:ascii="Arial" w:hAnsi="Arial" w:cs="Arial"/>
          <w:sz w:val="22"/>
          <w:szCs w:val="22"/>
        </w:rPr>
        <w:t>Internet: www.emet.gov.hu (Bursa Hungarica)</w:t>
      </w:r>
    </w:p>
    <w:p w:rsidR="00941029" w:rsidRDefault="00941029">
      <w:pPr>
        <w:tabs>
          <w:tab w:val="num" w:pos="0"/>
        </w:tabs>
        <w:jc w:val="center"/>
        <w:rPr>
          <w:rFonts w:ascii="Arial" w:hAnsi="Arial" w:cs="Arial"/>
          <w:sz w:val="22"/>
          <w:szCs w:val="22"/>
        </w:rPr>
      </w:pPr>
    </w:p>
    <w:p w:rsidR="00941029" w:rsidRDefault="00941029">
      <w:pPr>
        <w:tabs>
          <w:tab w:val="num" w:pos="0"/>
        </w:tabs>
        <w:jc w:val="center"/>
        <w:rPr>
          <w:rFonts w:ascii="Arial" w:hAnsi="Arial" w:cs="Arial"/>
          <w:sz w:val="22"/>
          <w:szCs w:val="22"/>
        </w:rPr>
      </w:pPr>
    </w:p>
    <w:p w:rsidR="00941029" w:rsidRDefault="00941029" w:rsidP="00182E5C">
      <w:pPr>
        <w:tabs>
          <w:tab w:val="num" w:pos="0"/>
        </w:tabs>
        <w:jc w:val="both"/>
        <w:rPr>
          <w:rFonts w:ascii="Arial" w:hAnsi="Arial" w:cs="Arial"/>
          <w:sz w:val="22"/>
          <w:szCs w:val="22"/>
        </w:rPr>
      </w:pPr>
      <w:r>
        <w:rPr>
          <w:rFonts w:ascii="Arial" w:hAnsi="Arial" w:cs="Arial"/>
          <w:sz w:val="22"/>
          <w:szCs w:val="22"/>
        </w:rPr>
        <w:t>Dány, 2015. október 5.</w:t>
      </w:r>
    </w:p>
    <w:p w:rsidR="00941029" w:rsidRDefault="00941029" w:rsidP="00182E5C">
      <w:pPr>
        <w:tabs>
          <w:tab w:val="num" w:pos="0"/>
        </w:tabs>
        <w:jc w:val="both"/>
        <w:rPr>
          <w:rFonts w:ascii="Arial" w:hAnsi="Arial" w:cs="Arial"/>
          <w:sz w:val="22"/>
          <w:szCs w:val="22"/>
        </w:rPr>
      </w:pPr>
    </w:p>
    <w:p w:rsidR="00941029" w:rsidRDefault="00941029" w:rsidP="00182E5C">
      <w:pPr>
        <w:tabs>
          <w:tab w:val="num" w:pos="0"/>
        </w:tabs>
        <w:jc w:val="both"/>
        <w:rPr>
          <w:rFonts w:ascii="Arial" w:hAnsi="Arial" w:cs="Arial"/>
          <w:sz w:val="22"/>
          <w:szCs w:val="22"/>
        </w:rPr>
      </w:pPr>
    </w:p>
    <w:p w:rsidR="00941029" w:rsidRDefault="00941029" w:rsidP="00182E5C">
      <w:pPr>
        <w:tabs>
          <w:tab w:val="num" w:pos="0"/>
        </w:tabs>
        <w:jc w:val="both"/>
        <w:rPr>
          <w:rFonts w:ascii="Arial" w:hAnsi="Arial" w:cs="Arial"/>
          <w:sz w:val="22"/>
          <w:szCs w:val="22"/>
        </w:rPr>
      </w:pPr>
    </w:p>
    <w:p w:rsidR="00941029" w:rsidRDefault="00941029" w:rsidP="00182E5C">
      <w:pPr>
        <w:tabs>
          <w:tab w:val="num" w:pos="0"/>
          <w:tab w:val="center" w:pos="6840"/>
        </w:tabs>
        <w:jc w:val="both"/>
        <w:rPr>
          <w:rFonts w:ascii="Arial" w:hAnsi="Arial" w:cs="Arial"/>
          <w:sz w:val="22"/>
          <w:szCs w:val="22"/>
        </w:rPr>
      </w:pPr>
      <w:r>
        <w:rPr>
          <w:rFonts w:ascii="Arial" w:hAnsi="Arial" w:cs="Arial"/>
          <w:sz w:val="22"/>
          <w:szCs w:val="22"/>
        </w:rPr>
        <w:tab/>
        <w:t>Gódor Lajosné</w:t>
      </w:r>
    </w:p>
    <w:p w:rsidR="00941029" w:rsidRPr="00FD6AAE" w:rsidRDefault="00941029" w:rsidP="00182E5C">
      <w:pPr>
        <w:tabs>
          <w:tab w:val="num" w:pos="0"/>
          <w:tab w:val="center" w:pos="6840"/>
        </w:tabs>
        <w:jc w:val="both"/>
        <w:rPr>
          <w:rFonts w:ascii="Arial" w:hAnsi="Arial" w:cs="Arial"/>
          <w:sz w:val="22"/>
          <w:szCs w:val="22"/>
        </w:rPr>
      </w:pPr>
      <w:r>
        <w:rPr>
          <w:rFonts w:ascii="Arial" w:hAnsi="Arial" w:cs="Arial"/>
          <w:sz w:val="22"/>
          <w:szCs w:val="22"/>
        </w:rPr>
        <w:tab/>
        <w:t>polgármester</w:t>
      </w:r>
    </w:p>
    <w:sectPr w:rsidR="00941029" w:rsidRPr="00FD6AAE" w:rsidSect="00F06F56">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029" w:rsidRDefault="00941029" w:rsidP="002B7428">
      <w:r>
        <w:separator/>
      </w:r>
    </w:p>
  </w:endnote>
  <w:endnote w:type="continuationSeparator" w:id="0">
    <w:p w:rsidR="00941029" w:rsidRDefault="00941029"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29" w:rsidRPr="0004561F" w:rsidRDefault="00941029">
    <w:pPr>
      <w:pStyle w:val="Footer"/>
      <w:jc w:val="center"/>
      <w:rPr>
        <w:rFonts w:ascii="Arial" w:hAnsi="Arial" w:cs="Arial"/>
        <w:sz w:val="16"/>
        <w:szCs w:val="16"/>
      </w:rPr>
    </w:pPr>
    <w:r w:rsidRPr="0004561F">
      <w:rPr>
        <w:rFonts w:ascii="Arial" w:hAnsi="Arial" w:cs="Arial"/>
        <w:sz w:val="16"/>
        <w:szCs w:val="16"/>
      </w:rPr>
      <w:fldChar w:fldCharType="begin"/>
    </w:r>
    <w:r w:rsidRPr="0004561F">
      <w:rPr>
        <w:rFonts w:ascii="Arial" w:hAnsi="Arial" w:cs="Arial"/>
        <w:sz w:val="16"/>
        <w:szCs w:val="16"/>
      </w:rPr>
      <w:instrText>PAGE   \* MERGEFORMAT</w:instrText>
    </w:r>
    <w:r w:rsidRPr="0004561F">
      <w:rPr>
        <w:rFonts w:ascii="Arial" w:hAnsi="Arial" w:cs="Arial"/>
        <w:sz w:val="16"/>
        <w:szCs w:val="16"/>
      </w:rPr>
      <w:fldChar w:fldCharType="separate"/>
    </w:r>
    <w:r>
      <w:rPr>
        <w:rFonts w:ascii="Arial" w:hAnsi="Arial" w:cs="Arial"/>
        <w:noProof/>
        <w:sz w:val="16"/>
        <w:szCs w:val="16"/>
      </w:rPr>
      <w:t>7</w:t>
    </w:r>
    <w:r w:rsidRPr="0004561F">
      <w:rPr>
        <w:rFonts w:ascii="Arial" w:hAnsi="Arial" w:cs="Arial"/>
        <w:sz w:val="16"/>
        <w:szCs w:val="16"/>
      </w:rPr>
      <w:fldChar w:fldCharType="end"/>
    </w:r>
  </w:p>
  <w:p w:rsidR="00941029" w:rsidRDefault="00941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029" w:rsidRDefault="00941029" w:rsidP="002B7428">
      <w:r>
        <w:separator/>
      </w:r>
    </w:p>
  </w:footnote>
  <w:footnote w:type="continuationSeparator" w:id="0">
    <w:p w:rsidR="00941029" w:rsidRDefault="00941029"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1">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960"/>
    <w:rsid w:val="0000211D"/>
    <w:rsid w:val="000118D8"/>
    <w:rsid w:val="00011ADD"/>
    <w:rsid w:val="0001445C"/>
    <w:rsid w:val="00032066"/>
    <w:rsid w:val="00033D4E"/>
    <w:rsid w:val="000346EE"/>
    <w:rsid w:val="000427C9"/>
    <w:rsid w:val="00042E8C"/>
    <w:rsid w:val="0004561F"/>
    <w:rsid w:val="0004568D"/>
    <w:rsid w:val="00063ED9"/>
    <w:rsid w:val="00067941"/>
    <w:rsid w:val="000760A1"/>
    <w:rsid w:val="00077DC9"/>
    <w:rsid w:val="00084096"/>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6979"/>
    <w:rsid w:val="00180F54"/>
    <w:rsid w:val="001820C2"/>
    <w:rsid w:val="00182E5C"/>
    <w:rsid w:val="00190E01"/>
    <w:rsid w:val="00193801"/>
    <w:rsid w:val="001A1A11"/>
    <w:rsid w:val="001B3F6A"/>
    <w:rsid w:val="001C44B0"/>
    <w:rsid w:val="001D3667"/>
    <w:rsid w:val="001D40AA"/>
    <w:rsid w:val="001D6CD9"/>
    <w:rsid w:val="001E0EEB"/>
    <w:rsid w:val="001E5F31"/>
    <w:rsid w:val="001F421A"/>
    <w:rsid w:val="001F685A"/>
    <w:rsid w:val="0020552D"/>
    <w:rsid w:val="00211ACF"/>
    <w:rsid w:val="00214BA9"/>
    <w:rsid w:val="00235EC4"/>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5B23"/>
    <w:rsid w:val="002A6D4E"/>
    <w:rsid w:val="002B7428"/>
    <w:rsid w:val="002C27E3"/>
    <w:rsid w:val="002D03EF"/>
    <w:rsid w:val="002D49E7"/>
    <w:rsid w:val="002E3113"/>
    <w:rsid w:val="002E659A"/>
    <w:rsid w:val="002F03C8"/>
    <w:rsid w:val="002F2BAC"/>
    <w:rsid w:val="003013C8"/>
    <w:rsid w:val="00306858"/>
    <w:rsid w:val="00312664"/>
    <w:rsid w:val="00316580"/>
    <w:rsid w:val="00322946"/>
    <w:rsid w:val="00327CC1"/>
    <w:rsid w:val="0033044C"/>
    <w:rsid w:val="00344A8B"/>
    <w:rsid w:val="00352240"/>
    <w:rsid w:val="00353454"/>
    <w:rsid w:val="00361114"/>
    <w:rsid w:val="00363F3F"/>
    <w:rsid w:val="003731BC"/>
    <w:rsid w:val="00380C82"/>
    <w:rsid w:val="0038470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7CC0"/>
    <w:rsid w:val="00436C2A"/>
    <w:rsid w:val="0044053D"/>
    <w:rsid w:val="004419BB"/>
    <w:rsid w:val="00443EAC"/>
    <w:rsid w:val="00457C75"/>
    <w:rsid w:val="0046135E"/>
    <w:rsid w:val="00466842"/>
    <w:rsid w:val="00472C94"/>
    <w:rsid w:val="00474084"/>
    <w:rsid w:val="0047694A"/>
    <w:rsid w:val="00485DD2"/>
    <w:rsid w:val="00487D20"/>
    <w:rsid w:val="0049170C"/>
    <w:rsid w:val="00492302"/>
    <w:rsid w:val="004929F6"/>
    <w:rsid w:val="00495B6D"/>
    <w:rsid w:val="004A242D"/>
    <w:rsid w:val="004A4D89"/>
    <w:rsid w:val="004B3BEC"/>
    <w:rsid w:val="004B43CD"/>
    <w:rsid w:val="004B5790"/>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66ED"/>
    <w:rsid w:val="0056615D"/>
    <w:rsid w:val="005718B6"/>
    <w:rsid w:val="00580027"/>
    <w:rsid w:val="00581265"/>
    <w:rsid w:val="005832ED"/>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4622"/>
    <w:rsid w:val="006A0B4A"/>
    <w:rsid w:val="006A5735"/>
    <w:rsid w:val="006A76FB"/>
    <w:rsid w:val="006C050D"/>
    <w:rsid w:val="006C2E2A"/>
    <w:rsid w:val="006C7045"/>
    <w:rsid w:val="006D141A"/>
    <w:rsid w:val="006D1D3E"/>
    <w:rsid w:val="006D427D"/>
    <w:rsid w:val="006F0DCB"/>
    <w:rsid w:val="00700427"/>
    <w:rsid w:val="0070681F"/>
    <w:rsid w:val="00712551"/>
    <w:rsid w:val="00725AA9"/>
    <w:rsid w:val="00727948"/>
    <w:rsid w:val="0073018B"/>
    <w:rsid w:val="00733721"/>
    <w:rsid w:val="00752B0F"/>
    <w:rsid w:val="00754FFF"/>
    <w:rsid w:val="00760C0F"/>
    <w:rsid w:val="00773451"/>
    <w:rsid w:val="007900EC"/>
    <w:rsid w:val="00793C72"/>
    <w:rsid w:val="007A0EEA"/>
    <w:rsid w:val="007A54AA"/>
    <w:rsid w:val="007B5366"/>
    <w:rsid w:val="007C5365"/>
    <w:rsid w:val="007C662B"/>
    <w:rsid w:val="007D2A1C"/>
    <w:rsid w:val="007E36E3"/>
    <w:rsid w:val="007F140A"/>
    <w:rsid w:val="00803316"/>
    <w:rsid w:val="00812CAA"/>
    <w:rsid w:val="00825C72"/>
    <w:rsid w:val="008331A2"/>
    <w:rsid w:val="00833EEC"/>
    <w:rsid w:val="00837D04"/>
    <w:rsid w:val="00843675"/>
    <w:rsid w:val="0084524C"/>
    <w:rsid w:val="00846129"/>
    <w:rsid w:val="0085641C"/>
    <w:rsid w:val="00862405"/>
    <w:rsid w:val="0086544C"/>
    <w:rsid w:val="008745D9"/>
    <w:rsid w:val="00883FD3"/>
    <w:rsid w:val="00886D47"/>
    <w:rsid w:val="00887085"/>
    <w:rsid w:val="00890BB9"/>
    <w:rsid w:val="00893082"/>
    <w:rsid w:val="008A440B"/>
    <w:rsid w:val="008B127D"/>
    <w:rsid w:val="008B46E7"/>
    <w:rsid w:val="008B4EFC"/>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3CCA"/>
    <w:rsid w:val="009352BD"/>
    <w:rsid w:val="009373B5"/>
    <w:rsid w:val="00941029"/>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63E6"/>
    <w:rsid w:val="00A14323"/>
    <w:rsid w:val="00A15886"/>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5A7C"/>
    <w:rsid w:val="00BC14F8"/>
    <w:rsid w:val="00BD36D0"/>
    <w:rsid w:val="00BE08BB"/>
    <w:rsid w:val="00BE37EA"/>
    <w:rsid w:val="00BE62FA"/>
    <w:rsid w:val="00BF0693"/>
    <w:rsid w:val="00BF2835"/>
    <w:rsid w:val="00C0539C"/>
    <w:rsid w:val="00C05868"/>
    <w:rsid w:val="00C073C0"/>
    <w:rsid w:val="00C075F8"/>
    <w:rsid w:val="00C1362F"/>
    <w:rsid w:val="00C22066"/>
    <w:rsid w:val="00C26EEE"/>
    <w:rsid w:val="00C43914"/>
    <w:rsid w:val="00C47D7B"/>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F36B9"/>
    <w:rsid w:val="00CF4868"/>
    <w:rsid w:val="00CF5725"/>
    <w:rsid w:val="00D034B3"/>
    <w:rsid w:val="00D07FE6"/>
    <w:rsid w:val="00D12787"/>
    <w:rsid w:val="00D21899"/>
    <w:rsid w:val="00D30A1C"/>
    <w:rsid w:val="00D31802"/>
    <w:rsid w:val="00D349D3"/>
    <w:rsid w:val="00D379F4"/>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80E47"/>
    <w:rsid w:val="00F83BF2"/>
    <w:rsid w:val="00F87FAA"/>
    <w:rsid w:val="00F90C26"/>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F56"/>
    <w:rPr>
      <w:sz w:val="24"/>
      <w:szCs w:val="24"/>
    </w:rPr>
  </w:style>
  <w:style w:type="paragraph" w:styleId="Heading1">
    <w:name w:val="heading 1"/>
    <w:basedOn w:val="Normal"/>
    <w:next w:val="Normal"/>
    <w:link w:val="Heading1Char"/>
    <w:uiPriority w:val="99"/>
    <w:qFormat/>
    <w:rsid w:val="00F06F56"/>
    <w:pPr>
      <w:keepNext/>
      <w:jc w:val="both"/>
      <w:outlineLvl w:val="0"/>
    </w:pPr>
    <w:rPr>
      <w:b/>
      <w:bCs/>
    </w:rPr>
  </w:style>
  <w:style w:type="paragraph" w:styleId="Heading2">
    <w:name w:val="heading 2"/>
    <w:basedOn w:val="Normal"/>
    <w:next w:val="Normal"/>
    <w:link w:val="Heading2Char"/>
    <w:uiPriority w:val="99"/>
    <w:qFormat/>
    <w:rsid w:val="00F06F56"/>
    <w:pPr>
      <w:keepNext/>
      <w:jc w:val="center"/>
      <w:outlineLvl w:val="1"/>
    </w:pPr>
    <w:rPr>
      <w:rFonts w:ascii="Arial Narrow" w:hAnsi="Arial Narrow"/>
      <w:spacing w:val="2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C0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0C0F"/>
    <w:rPr>
      <w:rFonts w:ascii="Cambria" w:hAnsi="Cambria" w:cs="Times New Roman"/>
      <w:b/>
      <w:bCs/>
      <w:i/>
      <w:iCs/>
      <w:sz w:val="28"/>
      <w:szCs w:val="28"/>
    </w:rPr>
  </w:style>
  <w:style w:type="paragraph" w:styleId="BodyText">
    <w:name w:val="Body Text"/>
    <w:basedOn w:val="Normal"/>
    <w:link w:val="BodyTextChar"/>
    <w:uiPriority w:val="99"/>
    <w:rsid w:val="00F06F56"/>
    <w:pPr>
      <w:jc w:val="both"/>
    </w:pPr>
  </w:style>
  <w:style w:type="character" w:customStyle="1" w:styleId="BodyTextChar">
    <w:name w:val="Body Text Char"/>
    <w:basedOn w:val="DefaultParagraphFont"/>
    <w:link w:val="BodyText"/>
    <w:uiPriority w:val="99"/>
    <w:semiHidden/>
    <w:locked/>
    <w:rsid w:val="00760C0F"/>
    <w:rPr>
      <w:rFonts w:cs="Times New Roman"/>
      <w:sz w:val="24"/>
      <w:szCs w:val="24"/>
    </w:rPr>
  </w:style>
  <w:style w:type="character" w:styleId="Hyperlink">
    <w:name w:val="Hyperlink"/>
    <w:basedOn w:val="DefaultParagraphFont"/>
    <w:uiPriority w:val="99"/>
    <w:rsid w:val="00F06F56"/>
    <w:rPr>
      <w:rFonts w:cs="Times New Roman"/>
      <w:color w:val="0000FF"/>
      <w:u w:val="single"/>
    </w:rPr>
  </w:style>
  <w:style w:type="paragraph" w:styleId="BodyText2">
    <w:name w:val="Body Text 2"/>
    <w:basedOn w:val="Normal"/>
    <w:link w:val="BodyText2Char"/>
    <w:uiPriority w:val="99"/>
    <w:rsid w:val="00F06F56"/>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760C0F"/>
    <w:rPr>
      <w:rFonts w:cs="Times New Roman"/>
      <w:sz w:val="24"/>
      <w:szCs w:val="24"/>
    </w:rPr>
  </w:style>
  <w:style w:type="paragraph" w:styleId="FootnoteText">
    <w:name w:val="footnote text"/>
    <w:basedOn w:val="Normal"/>
    <w:link w:val="FootnoteTextChar"/>
    <w:uiPriority w:val="99"/>
    <w:semiHidden/>
    <w:rsid w:val="00F06F56"/>
    <w:rPr>
      <w:sz w:val="20"/>
      <w:szCs w:val="20"/>
    </w:rPr>
  </w:style>
  <w:style w:type="character" w:customStyle="1" w:styleId="FootnoteTextChar">
    <w:name w:val="Footnote Text Char"/>
    <w:basedOn w:val="DefaultParagraphFont"/>
    <w:link w:val="FootnoteText"/>
    <w:uiPriority w:val="99"/>
    <w:semiHidden/>
    <w:locked/>
    <w:rsid w:val="00760C0F"/>
    <w:rPr>
      <w:rFonts w:cs="Times New Roman"/>
      <w:sz w:val="20"/>
      <w:szCs w:val="20"/>
    </w:rPr>
  </w:style>
  <w:style w:type="paragraph" w:styleId="BodyText3">
    <w:name w:val="Body Text 3"/>
    <w:basedOn w:val="Normal"/>
    <w:link w:val="BodyText3Char"/>
    <w:uiPriority w:val="99"/>
    <w:rsid w:val="00F06F56"/>
    <w:pPr>
      <w:spacing w:before="240"/>
      <w:jc w:val="center"/>
    </w:pPr>
    <w:rPr>
      <w:rFonts w:ascii="Arial Narrow" w:hAnsi="Arial Narrow" w:cs="Fpi"/>
      <w:b/>
      <w:bCs/>
      <w:sz w:val="26"/>
    </w:rPr>
  </w:style>
  <w:style w:type="character" w:customStyle="1" w:styleId="BodyText3Char">
    <w:name w:val="Body Text 3 Char"/>
    <w:basedOn w:val="DefaultParagraphFont"/>
    <w:link w:val="BodyText3"/>
    <w:uiPriority w:val="99"/>
    <w:semiHidden/>
    <w:locked/>
    <w:rsid w:val="00760C0F"/>
    <w:rPr>
      <w:rFonts w:cs="Times New Roman"/>
      <w:sz w:val="16"/>
      <w:szCs w:val="16"/>
    </w:rPr>
  </w:style>
  <w:style w:type="paragraph" w:styleId="BalloonText">
    <w:name w:val="Balloon Text"/>
    <w:basedOn w:val="Normal"/>
    <w:link w:val="BalloonTextChar"/>
    <w:uiPriority w:val="99"/>
    <w:semiHidden/>
    <w:rsid w:val="004E29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C0F"/>
    <w:rPr>
      <w:rFonts w:cs="Times New Roman"/>
      <w:sz w:val="2"/>
    </w:rPr>
  </w:style>
  <w:style w:type="character" w:styleId="CommentReference">
    <w:name w:val="annotation reference"/>
    <w:basedOn w:val="DefaultParagraphFont"/>
    <w:uiPriority w:val="99"/>
    <w:semiHidden/>
    <w:rsid w:val="000346EE"/>
    <w:rPr>
      <w:rFonts w:cs="Times New Roman"/>
      <w:sz w:val="16"/>
      <w:szCs w:val="16"/>
    </w:rPr>
  </w:style>
  <w:style w:type="paragraph" w:styleId="CommentText">
    <w:name w:val="annotation text"/>
    <w:basedOn w:val="Normal"/>
    <w:link w:val="CommentTextChar"/>
    <w:uiPriority w:val="99"/>
    <w:semiHidden/>
    <w:rsid w:val="000346EE"/>
    <w:rPr>
      <w:sz w:val="20"/>
      <w:szCs w:val="20"/>
    </w:rPr>
  </w:style>
  <w:style w:type="character" w:customStyle="1" w:styleId="CommentTextChar">
    <w:name w:val="Comment Text Char"/>
    <w:basedOn w:val="DefaultParagraphFont"/>
    <w:link w:val="CommentText"/>
    <w:uiPriority w:val="99"/>
    <w:semiHidden/>
    <w:locked/>
    <w:rsid w:val="00760C0F"/>
    <w:rPr>
      <w:rFonts w:cs="Times New Roman"/>
      <w:sz w:val="20"/>
      <w:szCs w:val="20"/>
    </w:rPr>
  </w:style>
  <w:style w:type="paragraph" w:styleId="CommentSubject">
    <w:name w:val="annotation subject"/>
    <w:basedOn w:val="CommentText"/>
    <w:next w:val="CommentText"/>
    <w:link w:val="CommentSubjectChar"/>
    <w:uiPriority w:val="99"/>
    <w:semiHidden/>
    <w:rsid w:val="000346EE"/>
    <w:rPr>
      <w:b/>
      <w:bCs/>
    </w:rPr>
  </w:style>
  <w:style w:type="character" w:customStyle="1" w:styleId="CommentSubjectChar">
    <w:name w:val="Comment Subject Char"/>
    <w:basedOn w:val="CommentTextChar"/>
    <w:link w:val="CommentSubject"/>
    <w:uiPriority w:val="99"/>
    <w:semiHidden/>
    <w:locked/>
    <w:rsid w:val="00760C0F"/>
    <w:rPr>
      <w:b/>
      <w:bCs/>
    </w:rPr>
  </w:style>
  <w:style w:type="paragraph" w:styleId="DocumentMap">
    <w:name w:val="Document Map"/>
    <w:basedOn w:val="Normal"/>
    <w:link w:val="DocumentMapChar"/>
    <w:uiPriority w:val="99"/>
    <w:semiHidden/>
    <w:rsid w:val="00523E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60C0F"/>
    <w:rPr>
      <w:rFonts w:cs="Times New Roman"/>
      <w:sz w:val="2"/>
    </w:rPr>
  </w:style>
  <w:style w:type="paragraph" w:styleId="ListParagraph">
    <w:name w:val="List Paragraph"/>
    <w:basedOn w:val="Norma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Header">
    <w:name w:val="header"/>
    <w:basedOn w:val="Normal"/>
    <w:link w:val="HeaderChar"/>
    <w:uiPriority w:val="99"/>
    <w:rsid w:val="002B7428"/>
    <w:pPr>
      <w:tabs>
        <w:tab w:val="center" w:pos="4536"/>
        <w:tab w:val="right" w:pos="9072"/>
      </w:tabs>
    </w:pPr>
  </w:style>
  <w:style w:type="character" w:customStyle="1" w:styleId="HeaderChar">
    <w:name w:val="Header Char"/>
    <w:basedOn w:val="DefaultParagraphFont"/>
    <w:link w:val="Header"/>
    <w:uiPriority w:val="99"/>
    <w:locked/>
    <w:rsid w:val="002B7428"/>
    <w:rPr>
      <w:rFonts w:cs="Times New Roman"/>
      <w:sz w:val="24"/>
      <w:szCs w:val="24"/>
    </w:rPr>
  </w:style>
  <w:style w:type="paragraph" w:styleId="Footer">
    <w:name w:val="footer"/>
    <w:basedOn w:val="Normal"/>
    <w:link w:val="FooterChar"/>
    <w:uiPriority w:val="99"/>
    <w:rsid w:val="002B7428"/>
    <w:pPr>
      <w:tabs>
        <w:tab w:val="center" w:pos="4536"/>
        <w:tab w:val="right" w:pos="9072"/>
      </w:tabs>
    </w:pPr>
  </w:style>
  <w:style w:type="character" w:customStyle="1" w:styleId="FooterChar">
    <w:name w:val="Footer Char"/>
    <w:basedOn w:val="DefaultParagraphFont"/>
    <w:link w:val="Footer"/>
    <w:uiPriority w:val="99"/>
    <w:locked/>
    <w:rsid w:val="002B7428"/>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336229299">
      <w:marLeft w:val="0"/>
      <w:marRight w:val="0"/>
      <w:marTop w:val="0"/>
      <w:marBottom w:val="0"/>
      <w:divBdr>
        <w:top w:val="none" w:sz="0" w:space="0" w:color="auto"/>
        <w:left w:val="none" w:sz="0" w:space="0" w:color="auto"/>
        <w:bottom w:val="none" w:sz="0" w:space="0" w:color="auto"/>
        <w:right w:val="none" w:sz="0" w:space="0" w:color="auto"/>
      </w:divBdr>
      <w:divsChild>
        <w:div w:id="1336229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er.hu/eperbursa/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2690</Words>
  <Characters>18563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Polgármesteri Hivatal Dány</cp:lastModifiedBy>
  <cp:revision>2</cp:revision>
  <cp:lastPrinted>2014-06-20T15:38:00Z</cp:lastPrinted>
  <dcterms:created xsi:type="dcterms:W3CDTF">2015-10-01T07:31:00Z</dcterms:created>
  <dcterms:modified xsi:type="dcterms:W3CDTF">2015-10-01T07:31:00Z</dcterms:modified>
</cp:coreProperties>
</file>